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C6A4" w14:textId="77777777" w:rsidR="00976193" w:rsidRPr="00954B6B" w:rsidRDefault="00B61A59" w:rsidP="00B61A59">
      <w:pPr>
        <w:rPr>
          <w:rFonts w:cstheme="minorHAnsi"/>
        </w:rPr>
      </w:pPr>
      <w:r w:rsidRPr="00954B6B">
        <w:rPr>
          <w:rFonts w:cstheme="minorHAnsi"/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615020B4" wp14:editId="5A037746">
            <wp:simplePos x="0" y="0"/>
            <wp:positionH relativeFrom="margin">
              <wp:posOffset>-274955</wp:posOffset>
            </wp:positionH>
            <wp:positionV relativeFrom="paragraph">
              <wp:posOffset>-111125</wp:posOffset>
            </wp:positionV>
            <wp:extent cx="792480" cy="818515"/>
            <wp:effectExtent l="0" t="0" r="7620" b="635"/>
            <wp:wrapNone/>
            <wp:docPr id="1" name="Obrázok 1" descr="LFUK_LI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FUK_LINK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B">
        <w:rPr>
          <w:rFonts w:cstheme="minorHAnsi"/>
        </w:rPr>
        <w:t xml:space="preserve">                          Lekárska Fakulta                                                               </w:t>
      </w:r>
    </w:p>
    <w:p w14:paraId="50CE59EB" w14:textId="77777777" w:rsidR="00B61A59" w:rsidRPr="00954B6B" w:rsidRDefault="00976193" w:rsidP="00B61A59">
      <w:pPr>
        <w:rPr>
          <w:rFonts w:cstheme="minorHAnsi"/>
        </w:rPr>
      </w:pPr>
      <w:r w:rsidRPr="00954B6B">
        <w:rPr>
          <w:rFonts w:cstheme="minorHAnsi"/>
        </w:rPr>
        <w:t xml:space="preserve">                         </w:t>
      </w:r>
      <w:r w:rsidR="00B61A59" w:rsidRPr="00954B6B">
        <w:rPr>
          <w:rFonts w:cstheme="minorHAnsi"/>
        </w:rPr>
        <w:t xml:space="preserve"> Univerzita Komenského                           </w:t>
      </w:r>
    </w:p>
    <w:p w14:paraId="175C6C22" w14:textId="77777777" w:rsidR="00B61A59" w:rsidRPr="00954B6B" w:rsidRDefault="00B61A59" w:rsidP="00B61A59">
      <w:pPr>
        <w:pBdr>
          <w:bottom w:val="single" w:sz="12" w:space="1" w:color="auto"/>
        </w:pBdr>
        <w:rPr>
          <w:rFonts w:cstheme="minorHAnsi"/>
        </w:rPr>
      </w:pPr>
      <w:r w:rsidRPr="00954B6B">
        <w:rPr>
          <w:rFonts w:cstheme="minorHAnsi"/>
        </w:rPr>
        <w:t xml:space="preserve">                          V Bratislave                                              </w:t>
      </w:r>
    </w:p>
    <w:p w14:paraId="4FAD0D12" w14:textId="77777777" w:rsidR="00C72DDB" w:rsidRPr="00954B6B" w:rsidRDefault="00C72DDB" w:rsidP="00B61A59">
      <w:pPr>
        <w:spacing w:after="0"/>
        <w:rPr>
          <w:rFonts w:cstheme="minorHAnsi"/>
          <w:b/>
          <w:sz w:val="28"/>
          <w:szCs w:val="28"/>
        </w:rPr>
      </w:pPr>
    </w:p>
    <w:p w14:paraId="3CDB58A3" w14:textId="77777777" w:rsidR="00C72DDB" w:rsidRPr="00954B6B" w:rsidRDefault="00C72DDB" w:rsidP="00C72DDB">
      <w:pPr>
        <w:spacing w:after="0"/>
        <w:jc w:val="center"/>
        <w:rPr>
          <w:rFonts w:cstheme="minorHAnsi"/>
          <w:b/>
          <w:sz w:val="28"/>
          <w:szCs w:val="28"/>
        </w:rPr>
      </w:pPr>
      <w:r w:rsidRPr="00954B6B">
        <w:rPr>
          <w:rFonts w:cstheme="minorHAnsi"/>
          <w:b/>
          <w:sz w:val="28"/>
          <w:szCs w:val="28"/>
        </w:rPr>
        <w:t>Štátna záverečná skúška z</w:t>
      </w:r>
      <w:r w:rsidR="00B61A59" w:rsidRPr="00954B6B">
        <w:rPr>
          <w:rFonts w:cstheme="minorHAnsi"/>
          <w:b/>
          <w:sz w:val="28"/>
          <w:szCs w:val="28"/>
        </w:rPr>
        <w:t> </w:t>
      </w:r>
      <w:r w:rsidRPr="00954B6B">
        <w:rPr>
          <w:rFonts w:cstheme="minorHAnsi"/>
          <w:b/>
          <w:sz w:val="28"/>
          <w:szCs w:val="28"/>
        </w:rPr>
        <w:t>chirurgie</w:t>
      </w:r>
    </w:p>
    <w:p w14:paraId="5D45F0EF" w14:textId="6CE77362" w:rsidR="00B61A59" w:rsidRPr="00954B6B" w:rsidRDefault="00976193" w:rsidP="00A445AD">
      <w:pPr>
        <w:spacing w:after="0"/>
        <w:jc w:val="center"/>
        <w:rPr>
          <w:rFonts w:cstheme="minorHAnsi"/>
          <w:b/>
          <w:sz w:val="28"/>
          <w:szCs w:val="28"/>
        </w:rPr>
      </w:pPr>
      <w:r w:rsidRPr="00954B6B">
        <w:rPr>
          <w:rFonts w:cstheme="minorHAnsi"/>
          <w:b/>
          <w:sz w:val="28"/>
          <w:szCs w:val="28"/>
        </w:rPr>
        <w:t>O</w:t>
      </w:r>
      <w:r w:rsidR="00B61A59" w:rsidRPr="00954B6B">
        <w:rPr>
          <w:rFonts w:cstheme="minorHAnsi"/>
          <w:b/>
          <w:sz w:val="28"/>
          <w:szCs w:val="28"/>
        </w:rPr>
        <w:t>tázky</w:t>
      </w:r>
    </w:p>
    <w:p w14:paraId="5F38E29B" w14:textId="77777777" w:rsidR="00C72DDB" w:rsidRPr="00954B6B" w:rsidRDefault="00C72DDB" w:rsidP="00C72DDB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245A2FB9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Pr="00954B6B">
        <w:rPr>
          <w:rFonts w:asciiTheme="minorHAnsi" w:hAnsiTheme="minorHAnsi" w:cstheme="minorHAnsi"/>
          <w:b/>
          <w:color w:val="000000"/>
        </w:rPr>
        <w:t>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Appendicitis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acuta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32E596C3" w14:textId="5FFAD0E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 xml:space="preserve">  </w:t>
      </w:r>
      <w:r w:rsidRPr="00954B6B">
        <w:rPr>
          <w:rFonts w:asciiTheme="minorHAnsi" w:hAnsiTheme="minorHAnsi" w:cstheme="minorHAnsi"/>
          <w:b/>
          <w:color w:val="000000"/>
        </w:rPr>
        <w:t xml:space="preserve"> b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bookmarkStart w:id="0" w:name="_Hlk178656873"/>
      <w:r w:rsidR="00E04337">
        <w:rPr>
          <w:rFonts w:asciiTheme="minorHAnsi" w:hAnsiTheme="minorHAnsi" w:cstheme="minorHAnsi"/>
          <w:color w:val="000000"/>
        </w:rPr>
        <w:t xml:space="preserve">Komplikácie vredovej choroby </w:t>
      </w:r>
      <w:proofErr w:type="spellStart"/>
      <w:r w:rsidR="00E04337">
        <w:rPr>
          <w:rFonts w:asciiTheme="minorHAnsi" w:hAnsiTheme="minorHAnsi" w:cstheme="minorHAnsi"/>
          <w:color w:val="000000"/>
        </w:rPr>
        <w:t>gastroduodena</w:t>
      </w:r>
      <w:bookmarkEnd w:id="0"/>
      <w:proofErr w:type="spellEnd"/>
    </w:p>
    <w:p w14:paraId="1692669A" w14:textId="5CF800AF" w:rsidR="00487939" w:rsidRPr="00954B6B" w:rsidRDefault="00487939" w:rsidP="00F07D80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 xml:space="preserve">  </w:t>
      </w:r>
      <w:r w:rsidRPr="00954B6B">
        <w:rPr>
          <w:rFonts w:asciiTheme="minorHAnsi" w:hAnsiTheme="minorHAnsi" w:cstheme="minorHAnsi"/>
          <w:b/>
          <w:color w:val="000000"/>
        </w:rPr>
        <w:t xml:space="preserve"> c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="00F07D80" w:rsidRPr="00954B6B">
        <w:rPr>
          <w:rFonts w:asciiTheme="minorHAnsi" w:hAnsiTheme="minorHAnsi" w:cstheme="minorHAnsi"/>
          <w:color w:val="000000"/>
        </w:rPr>
        <w:t xml:space="preserve"> </w:t>
      </w:r>
      <w:bookmarkStart w:id="1" w:name="_Hlk178312417"/>
      <w:r w:rsidR="00E04337" w:rsidRPr="00954B6B">
        <w:rPr>
          <w:rFonts w:asciiTheme="minorHAnsi" w:hAnsiTheme="minorHAnsi" w:cstheme="minorHAnsi"/>
          <w:color w:val="000000"/>
        </w:rPr>
        <w:t>Diagnostika a chirurgická liečba nádorov pankreasu</w:t>
      </w:r>
    </w:p>
    <w:bookmarkEnd w:id="1"/>
    <w:p w14:paraId="0B421D99" w14:textId="77777777" w:rsidR="00F07D80" w:rsidRPr="00954B6B" w:rsidRDefault="00F07D80" w:rsidP="00F07D80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0976F079" w14:textId="428F892B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="00E04337" w:rsidRPr="00954B6B">
        <w:rPr>
          <w:rFonts w:asciiTheme="minorHAnsi" w:hAnsiTheme="minorHAnsi" w:cstheme="minorHAnsi"/>
        </w:rPr>
        <w:t xml:space="preserve">Poranenie srdca a veľkých  ciev- </w:t>
      </w:r>
      <w:proofErr w:type="spellStart"/>
      <w:r w:rsidR="00E04337" w:rsidRPr="00954B6B">
        <w:rPr>
          <w:rFonts w:asciiTheme="minorHAnsi" w:hAnsiTheme="minorHAnsi" w:cstheme="minorHAnsi"/>
        </w:rPr>
        <w:t>tamponáda</w:t>
      </w:r>
      <w:proofErr w:type="spellEnd"/>
      <w:r w:rsidR="00E04337" w:rsidRPr="00954B6B">
        <w:rPr>
          <w:rFonts w:asciiTheme="minorHAnsi" w:hAnsiTheme="minorHAnsi" w:cstheme="minorHAnsi"/>
        </w:rPr>
        <w:t xml:space="preserve"> srdca</w:t>
      </w:r>
    </w:p>
    <w:p w14:paraId="32F41338" w14:textId="4B435832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Pneumothorax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(úrazový, neúrazový, diagnostika a</w:t>
      </w:r>
      <w:r w:rsidR="00300A2E" w:rsidRPr="00954B6B">
        <w:rPr>
          <w:rFonts w:asciiTheme="minorHAnsi" w:hAnsiTheme="minorHAnsi" w:cstheme="minorHAnsi"/>
          <w:color w:val="000000"/>
        </w:rPr>
        <w:t> </w:t>
      </w:r>
      <w:r w:rsidR="00487939" w:rsidRPr="00954B6B">
        <w:rPr>
          <w:rFonts w:asciiTheme="minorHAnsi" w:hAnsiTheme="minorHAnsi" w:cstheme="minorHAnsi"/>
          <w:color w:val="000000"/>
        </w:rPr>
        <w:t>liečba</w:t>
      </w:r>
      <w:r w:rsidR="00300A2E" w:rsidRPr="00954B6B">
        <w:rPr>
          <w:rFonts w:asciiTheme="minorHAnsi" w:hAnsiTheme="minorHAnsi" w:cstheme="minorHAnsi"/>
          <w:color w:val="000000"/>
        </w:rPr>
        <w:t>)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78173C60" w14:textId="77777777" w:rsidR="00F07D80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>Luxácie na hornej končatine (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humeroskapulárna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lakťa, zápästia a zápästných kostí, </w:t>
      </w:r>
      <w:r w:rsidR="00F07D80" w:rsidRPr="00954B6B">
        <w:rPr>
          <w:rFonts w:asciiTheme="minorHAnsi" w:hAnsiTheme="minorHAnsi" w:cstheme="minorHAnsi"/>
          <w:color w:val="000000"/>
        </w:rPr>
        <w:t xml:space="preserve">  </w:t>
      </w:r>
    </w:p>
    <w:p w14:paraId="58922D33" w14:textId="7661CA5B" w:rsidR="00487939" w:rsidRPr="00954B6B" w:rsidRDefault="00F07D80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 xml:space="preserve">    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interfalangeálnych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kĺbov) </w:t>
      </w:r>
    </w:p>
    <w:p w14:paraId="7ADCDFE8" w14:textId="77777777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 xml:space="preserve"> </w:t>
      </w:r>
      <w:r w:rsidR="00487939" w:rsidRPr="00954B6B">
        <w:rPr>
          <w:rFonts w:asciiTheme="minorHAnsi" w:hAnsiTheme="minorHAnsi" w:cstheme="minorHAnsi"/>
          <w:color w:val="000000"/>
        </w:rPr>
        <w:t> </w:t>
      </w:r>
    </w:p>
    <w:p w14:paraId="0686B41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Tracheostómia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konikotómia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(indikácia, postup) </w:t>
      </w:r>
    </w:p>
    <w:p w14:paraId="78B73336" w14:textId="11DD1041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Trombophlebitis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phlebotrombosis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phlegmasia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cerule</w:t>
      </w:r>
      <w:r w:rsidR="00300A2E" w:rsidRPr="00954B6B">
        <w:rPr>
          <w:rFonts w:asciiTheme="minorHAnsi" w:hAnsiTheme="minorHAnsi" w:cstheme="minorHAnsi"/>
          <w:color w:val="000000"/>
        </w:rPr>
        <w:t>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alba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2734978E" w14:textId="77777777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Poranenia sleziny </w:t>
      </w:r>
    </w:p>
    <w:p w14:paraId="27A6DCA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76BEA1B" w14:textId="15F9B234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 a</w:t>
      </w:r>
      <w:r w:rsidR="00F07D80" w:rsidRPr="00954B6B">
        <w:rPr>
          <w:rFonts w:asciiTheme="minorHAnsi" w:hAnsiTheme="minorHAnsi" w:cstheme="minorHAnsi"/>
          <w:color w:val="000000"/>
        </w:rPr>
        <w:t> </w:t>
      </w:r>
      <w:bookmarkStart w:id="2" w:name="_Hlk178312393"/>
      <w:r w:rsidR="00F07D80" w:rsidRPr="00954B6B">
        <w:rPr>
          <w:rFonts w:asciiTheme="minorHAnsi" w:hAnsiTheme="minorHAnsi" w:cstheme="minorHAnsi"/>
          <w:color w:val="000000"/>
        </w:rPr>
        <w:t xml:space="preserve">Aneuryzmy aorty – chirurgická liečba, </w:t>
      </w:r>
      <w:proofErr w:type="spellStart"/>
      <w:r w:rsidR="00F07D80" w:rsidRPr="00954B6B">
        <w:rPr>
          <w:rFonts w:asciiTheme="minorHAnsi" w:hAnsiTheme="minorHAnsi" w:cstheme="minorHAnsi"/>
          <w:color w:val="000000"/>
        </w:rPr>
        <w:t>disekcia</w:t>
      </w:r>
      <w:proofErr w:type="spellEnd"/>
      <w:r w:rsidR="00F07D80" w:rsidRPr="00954B6B">
        <w:rPr>
          <w:rFonts w:asciiTheme="minorHAnsi" w:hAnsiTheme="minorHAnsi" w:cstheme="minorHAnsi"/>
          <w:color w:val="000000"/>
        </w:rPr>
        <w:t xml:space="preserve"> aorty </w:t>
      </w:r>
      <w:bookmarkEnd w:id="2"/>
    </w:p>
    <w:p w14:paraId="1200D5D1" w14:textId="18F7313C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r w:rsidR="00E04337" w:rsidRPr="00954B6B">
        <w:rPr>
          <w:rFonts w:asciiTheme="minorHAnsi" w:hAnsiTheme="minorHAnsi" w:cstheme="minorHAnsi"/>
          <w:color w:val="000000"/>
        </w:rPr>
        <w:t>Diagnostika a chirurgická liečba nádorov obličiek</w:t>
      </w:r>
    </w:p>
    <w:p w14:paraId="7F2CB728" w14:textId="77777777" w:rsidR="00E04337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E04337"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="00E04337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E04337" w:rsidRPr="00954B6B">
        <w:rPr>
          <w:rFonts w:asciiTheme="minorHAnsi" w:hAnsiTheme="minorHAnsi" w:cstheme="minorHAnsi"/>
          <w:color w:val="000000"/>
        </w:rPr>
        <w:t>incarcerata</w:t>
      </w:r>
      <w:proofErr w:type="spellEnd"/>
    </w:p>
    <w:p w14:paraId="30F38A3C" w14:textId="4129E46B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A0AE196" w14:textId="717B7503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="00E04337" w:rsidRPr="00954B6B">
        <w:rPr>
          <w:rFonts w:asciiTheme="minorHAnsi" w:hAnsiTheme="minorHAnsi" w:cstheme="minorHAnsi"/>
          <w:color w:val="000000"/>
        </w:rPr>
        <w:t>Tupé poranenia hrudníka</w:t>
      </w:r>
    </w:p>
    <w:p w14:paraId="5E7CFD66" w14:textId="4BDAB911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3" w:name="_Hlk178312875"/>
      <w:r w:rsidR="00487939" w:rsidRPr="00954B6B">
        <w:rPr>
          <w:rFonts w:asciiTheme="minorHAnsi" w:hAnsiTheme="minorHAnsi" w:cstheme="minorHAnsi"/>
          <w:color w:val="000000"/>
        </w:rPr>
        <w:t xml:space="preserve">Karcinóm močového mechúra </w:t>
      </w:r>
      <w:r w:rsidR="00366A8C" w:rsidRPr="00954B6B">
        <w:rPr>
          <w:rFonts w:asciiTheme="minorHAnsi" w:hAnsiTheme="minorHAnsi" w:cstheme="minorHAnsi"/>
          <w:color w:val="000000"/>
        </w:rPr>
        <w:t>(diagnostika a liečba)</w:t>
      </w:r>
      <w:bookmarkEnd w:id="3"/>
    </w:p>
    <w:p w14:paraId="7C121DF3" w14:textId="44873330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Hemoperitoneum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5E13E2B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3BECA466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6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Cholelithiasis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006BBFD0" w14:textId="5172E142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r w:rsidR="00E0433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E04337" w:rsidRPr="00954B6B">
        <w:rPr>
          <w:rFonts w:asciiTheme="minorHAnsi" w:hAnsiTheme="minorHAnsi" w:cstheme="minorHAnsi"/>
          <w:color w:val="000000"/>
        </w:rPr>
        <w:t>Hemotorax</w:t>
      </w:r>
      <w:proofErr w:type="spellEnd"/>
      <w:r w:rsidR="00E04337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E04337" w:rsidRPr="00954B6B">
        <w:rPr>
          <w:rFonts w:asciiTheme="minorHAnsi" w:hAnsiTheme="minorHAnsi" w:cstheme="minorHAnsi"/>
          <w:color w:val="000000"/>
        </w:rPr>
        <w:t>fluidotorax</w:t>
      </w:r>
      <w:proofErr w:type="spellEnd"/>
      <w:r w:rsidR="00E04337" w:rsidRPr="00954B6B">
        <w:rPr>
          <w:rFonts w:asciiTheme="minorHAnsi" w:hAnsiTheme="minorHAnsi" w:cstheme="minorHAnsi"/>
          <w:color w:val="000000"/>
        </w:rPr>
        <w:t xml:space="preserve"> (diagnostika, liečba)</w:t>
      </w:r>
    </w:p>
    <w:p w14:paraId="40AA5179" w14:textId="77777777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Artroskopia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kolena, ramena, členka, bedrového kĺbu (indikácie, princípy) </w:t>
      </w:r>
    </w:p>
    <w:p w14:paraId="610470AA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26309AC" w14:textId="743427B6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7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Ileus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mechanický, </w:t>
      </w:r>
      <w:proofErr w:type="spellStart"/>
      <w:r w:rsidRPr="00954B6B">
        <w:rPr>
          <w:rFonts w:asciiTheme="minorHAnsi" w:hAnsiTheme="minorHAnsi" w:cstheme="minorHAnsi"/>
          <w:color w:val="000000"/>
        </w:rPr>
        <w:t>strangulačný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volvulus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invaginácia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2C76ABC8" w14:textId="77777777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Transplantácia kože a kombinované laloky (charakteristika, rozdelenie a indikácie) </w:t>
      </w:r>
    </w:p>
    <w:p w14:paraId="5FA8D626" w14:textId="11C39653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Otvorené zlomeniny (charakteristika, klasifikácia, diagnostika a liečba) </w:t>
      </w:r>
    </w:p>
    <w:p w14:paraId="176AB87C" w14:textId="77777777" w:rsidR="00300A2E" w:rsidRPr="00954B6B" w:rsidRDefault="00300A2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6B2C4D0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 8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Achalázia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a jej liečba </w:t>
      </w:r>
    </w:p>
    <w:p w14:paraId="1D936ACC" w14:textId="77777777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Karcinóm prostaty (lokálne pokročilý,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disseminovaný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) </w:t>
      </w:r>
    </w:p>
    <w:p w14:paraId="3B74CD94" w14:textId="681D4101" w:rsidR="00487939" w:rsidRPr="00954B6B" w:rsidRDefault="007E33F1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panvy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acet</w:t>
      </w:r>
      <w:r w:rsidR="00E04337">
        <w:rPr>
          <w:rFonts w:asciiTheme="minorHAnsi" w:hAnsiTheme="minorHAnsi" w:cstheme="minorHAnsi"/>
          <w:color w:val="000000"/>
        </w:rPr>
        <w:t>a</w:t>
      </w:r>
      <w:r w:rsidR="00487939" w:rsidRPr="00954B6B">
        <w:rPr>
          <w:rFonts w:asciiTheme="minorHAnsi" w:hAnsiTheme="minorHAnsi" w:cstheme="minorHAnsi"/>
          <w:color w:val="000000"/>
        </w:rPr>
        <w:t>bula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diagnostika, liečba) </w:t>
      </w:r>
    </w:p>
    <w:p w14:paraId="0AFF8CD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8CA16E7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9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Pancreatitis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acuta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(charakteristika, diagnostika, terapia) </w:t>
      </w:r>
    </w:p>
    <w:p w14:paraId="4BDD61C0" w14:textId="0FE479F1" w:rsidR="00487939" w:rsidRPr="00954B6B" w:rsidRDefault="00487939" w:rsidP="00300A2E">
      <w:pPr>
        <w:pStyle w:val="Normlnywebov"/>
        <w:spacing w:after="0" w:line="300" w:lineRule="atLeast"/>
        <w:ind w:left="168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b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Dupuytrenova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kontraktúra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(diferenciálna diagnostika), </w:t>
      </w:r>
      <w:proofErr w:type="spellStart"/>
      <w:r w:rsidRPr="00954B6B">
        <w:rPr>
          <w:rFonts w:asciiTheme="minorHAnsi" w:hAnsiTheme="minorHAnsi" w:cstheme="minorHAnsi"/>
          <w:color w:val="000000"/>
        </w:rPr>
        <w:t>kamptodaktylie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poúrazové </w:t>
      </w:r>
      <w:r w:rsidR="00C72DDB" w:rsidRPr="00954B6B">
        <w:rPr>
          <w:rFonts w:asciiTheme="minorHAnsi" w:hAnsiTheme="minorHAnsi" w:cstheme="minorHAnsi"/>
          <w:color w:val="000000"/>
        </w:rPr>
        <w:t xml:space="preserve">         </w:t>
      </w:r>
      <w:proofErr w:type="spellStart"/>
      <w:r w:rsidRPr="00954B6B">
        <w:rPr>
          <w:rFonts w:asciiTheme="minorHAnsi" w:hAnsiTheme="minorHAnsi" w:cstheme="minorHAnsi"/>
          <w:color w:val="000000"/>
        </w:rPr>
        <w:t>kontraktúry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na ruke </w:t>
      </w:r>
    </w:p>
    <w:p w14:paraId="41FED2E6" w14:textId="3CB159D0" w:rsidR="00300A2E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4" w:name="_Hlk178312370"/>
      <w:r w:rsidR="00CD01AF" w:rsidRPr="00954B6B">
        <w:rPr>
          <w:rFonts w:asciiTheme="minorHAnsi" w:hAnsiTheme="minorHAnsi" w:cstheme="minorHAnsi"/>
          <w:color w:val="000000"/>
        </w:rPr>
        <w:t xml:space="preserve">Náhrada a plastika aortálnej chlopne, náhrada a plastika </w:t>
      </w:r>
      <w:proofErr w:type="spellStart"/>
      <w:r w:rsidR="00CD01AF" w:rsidRPr="00954B6B">
        <w:rPr>
          <w:rFonts w:asciiTheme="minorHAnsi" w:hAnsiTheme="minorHAnsi" w:cstheme="minorHAnsi"/>
          <w:color w:val="000000"/>
        </w:rPr>
        <w:t>mitrálnej</w:t>
      </w:r>
      <w:proofErr w:type="spellEnd"/>
      <w:r w:rsidR="00CD01AF" w:rsidRPr="00954B6B">
        <w:rPr>
          <w:rFonts w:asciiTheme="minorHAnsi" w:hAnsiTheme="minorHAnsi" w:cstheme="minorHAnsi"/>
          <w:color w:val="000000"/>
        </w:rPr>
        <w:t xml:space="preserve"> chlopne</w:t>
      </w:r>
      <w:bookmarkEnd w:id="4"/>
    </w:p>
    <w:p w14:paraId="08F3CB64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lastRenderedPageBreak/>
        <w:t>10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nádorov tenkého čreva </w:t>
      </w:r>
    </w:p>
    <w:p w14:paraId="0BCE7241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Popáleninová choroba, popáleniny - rozdelenie </w:t>
      </w:r>
    </w:p>
    <w:p w14:paraId="0A01E090" w14:textId="23639E73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5" w:name="_Hlk178312349"/>
      <w:bookmarkStart w:id="6" w:name="_Hlk178313792"/>
      <w:proofErr w:type="spellStart"/>
      <w:r w:rsidR="00487939" w:rsidRPr="00954B6B">
        <w:rPr>
          <w:rFonts w:asciiTheme="minorHAnsi" w:hAnsiTheme="minorHAnsi" w:cstheme="minorHAnsi"/>
          <w:color w:val="000000"/>
        </w:rPr>
        <w:t>Subdurálny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hematóm</w:t>
      </w:r>
      <w:r w:rsidR="00C200CC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C200CC" w:rsidRPr="00954B6B">
        <w:rPr>
          <w:rFonts w:asciiTheme="minorHAnsi" w:hAnsiTheme="minorHAnsi" w:cstheme="minorHAnsi"/>
          <w:color w:val="000000"/>
        </w:rPr>
        <w:t>epidurálny</w:t>
      </w:r>
      <w:proofErr w:type="spellEnd"/>
      <w:r w:rsidR="00C200CC" w:rsidRPr="00954B6B">
        <w:rPr>
          <w:rFonts w:asciiTheme="minorHAnsi" w:hAnsiTheme="minorHAnsi" w:cstheme="minorHAnsi"/>
          <w:color w:val="000000"/>
        </w:rPr>
        <w:t xml:space="preserve"> hematóm</w:t>
      </w:r>
      <w:bookmarkEnd w:id="5"/>
      <w:r w:rsidR="00E942E5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E942E5" w:rsidRPr="00954B6B">
        <w:rPr>
          <w:rFonts w:asciiTheme="minorHAnsi" w:hAnsiTheme="minorHAnsi" w:cstheme="minorHAnsi"/>
          <w:color w:val="000000"/>
        </w:rPr>
        <w:t>intrakraniálne</w:t>
      </w:r>
      <w:proofErr w:type="spellEnd"/>
      <w:r w:rsidR="00E942E5" w:rsidRPr="00954B6B">
        <w:rPr>
          <w:rFonts w:asciiTheme="minorHAnsi" w:hAnsiTheme="minorHAnsi" w:cstheme="minorHAnsi"/>
          <w:color w:val="000000"/>
        </w:rPr>
        <w:t xml:space="preserve"> krvácanie</w:t>
      </w:r>
      <w:bookmarkEnd w:id="6"/>
    </w:p>
    <w:p w14:paraId="0510A997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B46BEF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11 a</w:t>
      </w:r>
      <w:r w:rsidRPr="00954B6B">
        <w:rPr>
          <w:rFonts w:asciiTheme="minorHAnsi" w:hAnsiTheme="minorHAnsi" w:cstheme="minorHAnsi"/>
          <w:color w:val="000000"/>
        </w:rPr>
        <w:t xml:space="preserve"> Cudzie telesá v GIT-e </w:t>
      </w:r>
    </w:p>
    <w:p w14:paraId="141859DB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Diagnostika a chirurgická liečba nádorov mozgu </w:t>
      </w:r>
    </w:p>
    <w:p w14:paraId="053BD77E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lebky a spodiny lebečnej </w:t>
      </w:r>
    </w:p>
    <w:p w14:paraId="63C6A156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62852A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12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karcinómu konečníka </w:t>
      </w:r>
    </w:p>
    <w:p w14:paraId="63F7DEE1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Absces mozgu </w:t>
      </w:r>
    </w:p>
    <w:p w14:paraId="372E5480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Charakterizujte vysoko energetickú a nízko energetickú traumu, mechanizmus vzniku, vplyv energie na typ poranenia, špecifiká anamnézy, diagnostiky, dopravných úrazov, objasnite komplexný prístup k pacientovi </w:t>
      </w:r>
    </w:p>
    <w:p w14:paraId="076C888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9BE1DDF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13 a</w:t>
      </w:r>
      <w:r w:rsidRPr="00954B6B">
        <w:rPr>
          <w:rFonts w:asciiTheme="minorHAnsi" w:hAnsiTheme="minorHAnsi" w:cstheme="minorHAnsi"/>
          <w:color w:val="000000"/>
        </w:rPr>
        <w:t xml:space="preserve"> Dekubity (</w:t>
      </w:r>
      <w:proofErr w:type="spellStart"/>
      <w:r w:rsidRPr="00954B6B">
        <w:rPr>
          <w:rFonts w:asciiTheme="minorHAnsi" w:hAnsiTheme="minorHAnsi" w:cstheme="minorHAnsi"/>
          <w:color w:val="000000"/>
        </w:rPr>
        <w:t>patofyziológia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rozdelenie, prevencia a liečba) </w:t>
      </w:r>
    </w:p>
    <w:p w14:paraId="3D8CDFC2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Neurogénne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poruchy močenia </w:t>
      </w:r>
    </w:p>
    <w:p w14:paraId="6070F6F5" w14:textId="77777777" w:rsidR="00487939" w:rsidRPr="00954B6B" w:rsidRDefault="004F2043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Commotio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et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contusio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cerebri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68BEFAE7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1AC715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14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nádorov žlčníka a žlčovodov </w:t>
      </w:r>
    </w:p>
    <w:p w14:paraId="4F8424DD" w14:textId="1FC33B98" w:rsidR="00487939" w:rsidRPr="00954B6B" w:rsidRDefault="009D7B2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7" w:name="_Hlk178312770"/>
      <w:proofErr w:type="spellStart"/>
      <w:r w:rsidR="00487939" w:rsidRPr="00954B6B">
        <w:rPr>
          <w:rFonts w:asciiTheme="minorHAnsi" w:hAnsiTheme="minorHAnsi" w:cstheme="minorHAnsi"/>
          <w:color w:val="000000"/>
        </w:rPr>
        <w:t>Urolitiáza</w:t>
      </w:r>
      <w:proofErr w:type="spellEnd"/>
      <w:r w:rsidR="00366A8C" w:rsidRPr="00954B6B">
        <w:rPr>
          <w:rFonts w:asciiTheme="minorHAnsi" w:hAnsiTheme="minorHAnsi" w:cstheme="minorHAnsi"/>
          <w:color w:val="000000"/>
        </w:rPr>
        <w:t xml:space="preserve"> – </w:t>
      </w:r>
      <w:proofErr w:type="spellStart"/>
      <w:r w:rsidR="00366A8C" w:rsidRPr="00954B6B">
        <w:rPr>
          <w:rFonts w:asciiTheme="minorHAnsi" w:hAnsiTheme="minorHAnsi" w:cstheme="minorHAnsi"/>
          <w:color w:val="000000"/>
        </w:rPr>
        <w:t>renálna</w:t>
      </w:r>
      <w:proofErr w:type="spellEnd"/>
      <w:r w:rsidR="00366A8C" w:rsidRPr="00954B6B">
        <w:rPr>
          <w:rFonts w:asciiTheme="minorHAnsi" w:hAnsiTheme="minorHAnsi" w:cstheme="minorHAnsi"/>
          <w:color w:val="000000"/>
        </w:rPr>
        <w:t xml:space="preserve"> kolika (diagnostika a liečba)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End w:id="7"/>
    </w:p>
    <w:p w14:paraId="1B871678" w14:textId="5AC6E1BF" w:rsidR="00487939" w:rsidRPr="00954B6B" w:rsidRDefault="009D7B2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bookmarkStart w:id="8" w:name="_Hlk178312522"/>
      <w:r w:rsidR="00366A8C" w:rsidRPr="00954B6B">
        <w:rPr>
          <w:rFonts w:asciiTheme="minorHAnsi" w:hAnsiTheme="minorHAnsi" w:cstheme="minorHAnsi"/>
          <w:bCs/>
          <w:color w:val="000000"/>
        </w:rPr>
        <w:t>Transplantácia srdca</w:t>
      </w:r>
      <w:bookmarkEnd w:id="8"/>
    </w:p>
    <w:p w14:paraId="2875BE74" w14:textId="77777777" w:rsidR="00C72DDB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8183F3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15 a</w:t>
      </w:r>
      <w:r w:rsidRPr="00954B6B">
        <w:rPr>
          <w:rFonts w:asciiTheme="minorHAnsi" w:hAnsiTheme="minorHAnsi" w:cstheme="minorHAnsi"/>
          <w:color w:val="000000"/>
        </w:rPr>
        <w:t xml:space="preserve"> Nádory prsnej žľazy (všeobecne, diagnostika, rozdelenie), komplexná liečba nádorov prsnej žľazy </w:t>
      </w:r>
    </w:p>
    <w:p w14:paraId="653DB0A3" w14:textId="77777777" w:rsidR="00487939" w:rsidRPr="00954B6B" w:rsidRDefault="009D7B2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Omrzliny </w:t>
      </w:r>
    </w:p>
    <w:p w14:paraId="0AAE5BFF" w14:textId="3C6F13B4" w:rsidR="00487939" w:rsidRPr="00954B6B" w:rsidRDefault="009D7B2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9" w:name="_Hlk178312828"/>
      <w:r w:rsidR="00487939" w:rsidRPr="00954B6B">
        <w:rPr>
          <w:rFonts w:asciiTheme="minorHAnsi" w:hAnsiTheme="minorHAnsi" w:cstheme="minorHAnsi"/>
          <w:color w:val="000000"/>
        </w:rPr>
        <w:t xml:space="preserve">Úrazy obličiek </w:t>
      </w:r>
      <w:r w:rsidR="00366A8C" w:rsidRPr="00954B6B">
        <w:rPr>
          <w:rFonts w:asciiTheme="minorHAnsi" w:hAnsiTheme="minorHAnsi" w:cstheme="minorHAnsi"/>
          <w:color w:val="000000"/>
        </w:rPr>
        <w:t>(diagnostika a liečba)</w:t>
      </w:r>
      <w:bookmarkEnd w:id="9"/>
    </w:p>
    <w:p w14:paraId="5E0C0600" w14:textId="77777777" w:rsidR="00C72DDB" w:rsidRPr="00954B6B" w:rsidRDefault="00C72DDB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0E4F08F7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16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Ileitis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terminalis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– M. </w:t>
      </w:r>
      <w:proofErr w:type="spellStart"/>
      <w:r w:rsidRPr="00954B6B">
        <w:rPr>
          <w:rFonts w:asciiTheme="minorHAnsi" w:hAnsiTheme="minorHAnsi" w:cstheme="minorHAnsi"/>
          <w:color w:val="000000"/>
        </w:rPr>
        <w:t>Crohn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(komplikácie, chirurgická liečba) </w:t>
      </w:r>
    </w:p>
    <w:p w14:paraId="0917B2D7" w14:textId="77777777" w:rsidR="00487939" w:rsidRPr="00954B6B" w:rsidRDefault="009D7B2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Krvácanie z horného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GITu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6D34A40A" w14:textId="77777777" w:rsidR="00487939" w:rsidRPr="00954B6B" w:rsidRDefault="009D7B2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Discektómia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dekompresia, stabilizácia a fúzia na chrbtici (charakteristika, indikácie) </w:t>
      </w:r>
    </w:p>
    <w:p w14:paraId="17860DD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CCDD4D7" w14:textId="67ED90D4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17 a</w:t>
      </w:r>
      <w:r w:rsidRPr="00954B6B">
        <w:rPr>
          <w:rFonts w:asciiTheme="minorHAnsi" w:hAnsiTheme="minorHAnsi" w:cstheme="minorHAnsi"/>
          <w:color w:val="000000"/>
        </w:rPr>
        <w:t xml:space="preserve"> Podstata znecitlivenia, miestna, zvodová, regionálna anestéz</w:t>
      </w:r>
      <w:r w:rsidR="00300A2E" w:rsidRPr="00954B6B">
        <w:rPr>
          <w:rFonts w:asciiTheme="minorHAnsi" w:hAnsiTheme="minorHAnsi" w:cstheme="minorHAnsi"/>
          <w:color w:val="000000"/>
        </w:rPr>
        <w:t>i</w:t>
      </w:r>
      <w:r w:rsidRPr="00954B6B">
        <w:rPr>
          <w:rFonts w:asciiTheme="minorHAnsi" w:hAnsiTheme="minorHAnsi" w:cstheme="minorHAnsi"/>
          <w:color w:val="000000"/>
        </w:rPr>
        <w:t xml:space="preserve">a </w:t>
      </w:r>
    </w:p>
    <w:p w14:paraId="4F6AE684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Diagnostika a chirurgická liečba nádorov mozgových obalov </w:t>
      </w:r>
    </w:p>
    <w:p w14:paraId="531A2873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Poranenia pečene a žlčových ciest </w:t>
      </w:r>
    </w:p>
    <w:p w14:paraId="2D8E9D1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32D68FA" w14:textId="07AFCD98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18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Furunculus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carbunculus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cheillitis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flegmóna</w:t>
      </w:r>
      <w:proofErr w:type="spellEnd"/>
      <w:r w:rsidRPr="00954B6B">
        <w:rPr>
          <w:rFonts w:asciiTheme="minorHAnsi" w:hAnsiTheme="minorHAnsi" w:cstheme="minorHAnsi"/>
          <w:color w:val="000000"/>
        </w:rPr>
        <w:t>, absces</w:t>
      </w:r>
      <w:r w:rsidR="00300A2E" w:rsidRPr="00954B6B">
        <w:rPr>
          <w:rFonts w:asciiTheme="minorHAnsi" w:hAnsiTheme="minorHAnsi" w:cstheme="minorHAnsi"/>
          <w:color w:val="000000"/>
        </w:rPr>
        <w:t>,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lymphadenitis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erysipelas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erysipeloid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10210EB2" w14:textId="035F3021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stavcov (základné rozdelenie, kompresívn</w:t>
      </w:r>
      <w:r w:rsidR="00300A2E" w:rsidRPr="00954B6B">
        <w:rPr>
          <w:rFonts w:asciiTheme="minorHAnsi" w:hAnsiTheme="minorHAnsi" w:cstheme="minorHAnsi"/>
          <w:color w:val="000000"/>
        </w:rPr>
        <w:t>e</w:t>
      </w:r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komunitívne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) </w:t>
      </w:r>
    </w:p>
    <w:p w14:paraId="5F3D8E44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Tupé poranenia brucha </w:t>
      </w:r>
    </w:p>
    <w:p w14:paraId="5787AB1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  <w:r w:rsidR="00C4443E" w:rsidRPr="00954B6B">
        <w:rPr>
          <w:rFonts w:asciiTheme="minorHAnsi" w:hAnsiTheme="minorHAnsi" w:cstheme="minorHAnsi"/>
          <w:color w:val="000000"/>
        </w:rPr>
        <w:t xml:space="preserve"> </w:t>
      </w:r>
    </w:p>
    <w:p w14:paraId="0ABC13F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19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Pelveoperitonitis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6C558B97" w14:textId="4D5A2F12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Diagnostika a chirurgická liečba nádorov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mediast</w:t>
      </w:r>
      <w:r w:rsidR="00300A2E" w:rsidRPr="00954B6B">
        <w:rPr>
          <w:rFonts w:asciiTheme="minorHAnsi" w:hAnsiTheme="minorHAnsi" w:cstheme="minorHAnsi"/>
          <w:color w:val="000000"/>
        </w:rPr>
        <w:t>í</w:t>
      </w:r>
      <w:r w:rsidR="00487939" w:rsidRPr="00954B6B">
        <w:rPr>
          <w:rFonts w:asciiTheme="minorHAnsi" w:hAnsiTheme="minorHAnsi" w:cstheme="minorHAnsi"/>
          <w:color w:val="000000"/>
        </w:rPr>
        <w:t>na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28D922E8" w14:textId="77777777" w:rsidR="00C4443E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hrudnodriekovej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chrbtice (charakteristika, klasifikácia, diagnostika, liečba) </w:t>
      </w:r>
    </w:p>
    <w:p w14:paraId="2D1CEC48" w14:textId="77777777" w:rsidR="00C4443E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12AE184D" w14:textId="77777777" w:rsidR="00A445AD" w:rsidRPr="00954B6B" w:rsidRDefault="00A445AD" w:rsidP="00C72DDB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25187D53" w14:textId="77777777" w:rsidR="00A445AD" w:rsidRPr="00954B6B" w:rsidRDefault="00A445AD" w:rsidP="00C72DDB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4609CC2B" w14:textId="3BE6ECD5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lastRenderedPageBreak/>
        <w:t>20 a</w:t>
      </w:r>
      <w:r w:rsidRPr="00954B6B">
        <w:rPr>
          <w:rFonts w:asciiTheme="minorHAnsi" w:hAnsiTheme="minorHAnsi" w:cstheme="minorHAnsi"/>
          <w:color w:val="000000"/>
        </w:rPr>
        <w:t xml:space="preserve"> Transfúzia krvi (indikácie, vykonanie, krvné deriváty, komplikácie) </w:t>
      </w:r>
    </w:p>
    <w:p w14:paraId="00EA6CB6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Stereotaxis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3C59227D" w14:textId="77777777" w:rsidR="00C72DDB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Poranenia miechy </w:t>
      </w:r>
    </w:p>
    <w:p w14:paraId="428CDADF" w14:textId="77777777" w:rsidR="00C72DDB" w:rsidRPr="00954B6B" w:rsidRDefault="00C72DDB" w:rsidP="00C72DDB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30B56A9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21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nádorov žalúdka </w:t>
      </w:r>
    </w:p>
    <w:p w14:paraId="3AC5F014" w14:textId="0FC39043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0" w:name="_Hlk178312692"/>
      <w:r w:rsidR="00487939" w:rsidRPr="00954B6B">
        <w:rPr>
          <w:rFonts w:asciiTheme="minorHAnsi" w:hAnsiTheme="minorHAnsi" w:cstheme="minorHAnsi"/>
          <w:color w:val="000000"/>
        </w:rPr>
        <w:t xml:space="preserve">Infekcie obličiek a močových ciest,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urosepsa</w:t>
      </w:r>
      <w:proofErr w:type="spellEnd"/>
      <w:r w:rsidR="00366A8C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366A8C" w:rsidRPr="00954B6B">
        <w:rPr>
          <w:rFonts w:asciiTheme="minorHAnsi" w:hAnsiTheme="minorHAnsi" w:cstheme="minorHAnsi"/>
          <w:color w:val="000000"/>
        </w:rPr>
        <w:t>Pyelonefritída</w:t>
      </w:r>
      <w:proofErr w:type="spellEnd"/>
      <w:r w:rsidR="00366A8C" w:rsidRPr="00954B6B">
        <w:rPr>
          <w:rFonts w:asciiTheme="minorHAnsi" w:hAnsiTheme="minorHAnsi" w:cstheme="minorHAnsi"/>
          <w:color w:val="000000"/>
        </w:rPr>
        <w:t xml:space="preserve"> – diagnostika a liečba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End w:id="10"/>
    </w:p>
    <w:p w14:paraId="5697F9F8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Perinatálny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traumatizmus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jeho význam pre vývoj dieťaťa </w:t>
      </w:r>
    </w:p>
    <w:p w14:paraId="1F5D7C9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082142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22 a</w:t>
      </w:r>
      <w:r w:rsidRPr="00954B6B">
        <w:rPr>
          <w:rFonts w:asciiTheme="minorHAnsi" w:hAnsiTheme="minorHAnsi" w:cstheme="minorHAnsi"/>
          <w:color w:val="000000"/>
        </w:rPr>
        <w:t xml:space="preserve"> Šok (všeobecne, septický, </w:t>
      </w:r>
      <w:proofErr w:type="spellStart"/>
      <w:r w:rsidRPr="00954B6B">
        <w:rPr>
          <w:rFonts w:asciiTheme="minorHAnsi" w:hAnsiTheme="minorHAnsi" w:cstheme="minorHAnsi"/>
          <w:color w:val="000000"/>
        </w:rPr>
        <w:t>hypovolemický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popáleninový) </w:t>
      </w:r>
    </w:p>
    <w:p w14:paraId="794C382A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Diagnostika a chirurgická liečba nádorov obličiek </w:t>
      </w:r>
    </w:p>
    <w:p w14:paraId="7C13AA33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Polydactylia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syndactylia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peromelie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focomelie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19756BFA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8BC1CA1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23 a</w:t>
      </w:r>
      <w:r w:rsidRPr="00954B6B">
        <w:rPr>
          <w:rFonts w:asciiTheme="minorHAnsi" w:hAnsiTheme="minorHAnsi" w:cstheme="minorHAnsi"/>
          <w:color w:val="000000"/>
        </w:rPr>
        <w:t xml:space="preserve"> Pooperačná infúzna liečba </w:t>
      </w:r>
    </w:p>
    <w:p w14:paraId="73A318EA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Omphalocele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gastroschisis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52FFAD56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Zlomeniny diafýzy predkolenia a oblasti členku (charakteristika, klasifikácia, diagnostika, liečba) </w:t>
      </w:r>
    </w:p>
    <w:p w14:paraId="35A99E79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73166D1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24 a</w:t>
      </w:r>
      <w:r w:rsidRPr="00954B6B">
        <w:rPr>
          <w:rFonts w:asciiTheme="minorHAnsi" w:hAnsiTheme="minorHAnsi" w:cstheme="minorHAnsi"/>
          <w:color w:val="000000"/>
        </w:rPr>
        <w:t xml:space="preserve"> Trombóza a embólia </w:t>
      </w:r>
      <w:proofErr w:type="spellStart"/>
      <w:r w:rsidRPr="00954B6B">
        <w:rPr>
          <w:rFonts w:asciiTheme="minorHAnsi" w:hAnsiTheme="minorHAnsi" w:cstheme="minorHAnsi"/>
          <w:color w:val="000000"/>
        </w:rPr>
        <w:t>mezenteriálnych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ciev </w:t>
      </w:r>
    </w:p>
    <w:p w14:paraId="4D42381E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Atrézie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dvanástnika, tenkého a hrubého čreva </w:t>
      </w:r>
    </w:p>
    <w:p w14:paraId="006FA8B9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Vrodená dysplázia bedrového kĺbu (charakteristika, diagnostika, skríning, liečba) </w:t>
      </w:r>
    </w:p>
    <w:p w14:paraId="56A8822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199697F9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25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Panaricia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(povrchové a hlboké), </w:t>
      </w:r>
      <w:proofErr w:type="spellStart"/>
      <w:r w:rsidRPr="00954B6B">
        <w:rPr>
          <w:rFonts w:asciiTheme="minorHAnsi" w:hAnsiTheme="minorHAnsi" w:cstheme="minorHAnsi"/>
          <w:color w:val="000000"/>
        </w:rPr>
        <w:t>flegmóny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dlane </w:t>
      </w:r>
    </w:p>
    <w:p w14:paraId="4150DD0F" w14:textId="17CCAD78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Phimosis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paraphimosis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balan</w:t>
      </w:r>
      <w:r w:rsidR="00300A2E" w:rsidRPr="00954B6B">
        <w:rPr>
          <w:rFonts w:asciiTheme="minorHAnsi" w:hAnsiTheme="minorHAnsi" w:cstheme="minorHAnsi"/>
          <w:color w:val="000000"/>
        </w:rPr>
        <w:t>t</w:t>
      </w:r>
      <w:r w:rsidR="00487939" w:rsidRPr="00954B6B">
        <w:rPr>
          <w:rFonts w:asciiTheme="minorHAnsi" w:hAnsiTheme="minorHAnsi" w:cstheme="minorHAnsi"/>
          <w:color w:val="000000"/>
        </w:rPr>
        <w:t>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563D6BBA" w14:textId="22278599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Amputácie totálne,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subtotálne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replantácie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revaskularizácie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transport pacienta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amputátu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do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replantačného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centra, doba ischémie </w:t>
      </w:r>
    </w:p>
    <w:p w14:paraId="0D5AB24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B757932" w14:textId="77777777" w:rsidR="00C4443E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14B77099" w14:textId="4ADDE04A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26 a</w:t>
      </w:r>
      <w:r w:rsidRPr="00954B6B">
        <w:rPr>
          <w:rFonts w:asciiTheme="minorHAnsi" w:hAnsiTheme="minorHAnsi" w:cstheme="minorHAnsi"/>
          <w:color w:val="000000"/>
        </w:rPr>
        <w:t xml:space="preserve"> Mal</w:t>
      </w:r>
      <w:r w:rsidR="00300A2E" w:rsidRPr="00954B6B">
        <w:rPr>
          <w:rFonts w:asciiTheme="minorHAnsi" w:hAnsiTheme="minorHAnsi" w:cstheme="minorHAnsi"/>
          <w:color w:val="000000"/>
        </w:rPr>
        <w:t>í</w:t>
      </w:r>
      <w:r w:rsidRPr="00954B6B">
        <w:rPr>
          <w:rFonts w:asciiTheme="minorHAnsi" w:hAnsiTheme="minorHAnsi" w:cstheme="minorHAnsi"/>
          <w:color w:val="000000"/>
        </w:rPr>
        <w:t>gn</w:t>
      </w:r>
      <w:r w:rsidR="00300A2E" w:rsidRPr="00954B6B">
        <w:rPr>
          <w:rFonts w:asciiTheme="minorHAnsi" w:hAnsiTheme="minorHAnsi" w:cstheme="minorHAnsi"/>
          <w:color w:val="000000"/>
        </w:rPr>
        <w:t>e</w:t>
      </w:r>
      <w:r w:rsidRPr="00954B6B">
        <w:rPr>
          <w:rFonts w:asciiTheme="minorHAnsi" w:hAnsiTheme="minorHAnsi" w:cstheme="minorHAnsi"/>
          <w:color w:val="000000"/>
        </w:rPr>
        <w:t xml:space="preserve"> nádory štítnej žľazy (charakteristika, diagnostika, liečba) </w:t>
      </w:r>
    </w:p>
    <w:p w14:paraId="5C6753C1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Anomálie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testis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hypospadia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epispadia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0304F978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Epicondylitis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humeri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radialis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ulnaris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tendovaginitis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stenotisans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flexor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digitorum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manus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70E328B6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59DD03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27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Divertikuly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pažeráka a ich chirurgická liečba </w:t>
      </w:r>
    </w:p>
    <w:p w14:paraId="2248E54F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Tamponáda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srdca </w:t>
      </w:r>
    </w:p>
    <w:p w14:paraId="6191C4B0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Nádory mäkkých tkanív pohybového aparátu (diagnostika, klasifikácia,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staging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liečba) </w:t>
      </w:r>
    </w:p>
    <w:p w14:paraId="30338E99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4F2445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28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karcinómu hrubého čreva </w:t>
      </w:r>
    </w:p>
    <w:p w14:paraId="1D33D53C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Komplikácie popálenín, ich diagnostika a liečba </w:t>
      </w:r>
    </w:p>
    <w:p w14:paraId="6888114C" w14:textId="77777777" w:rsidR="00487939" w:rsidRPr="00954B6B" w:rsidRDefault="00C4443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Patologické zmeny na hrudnom koši (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pectus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excavatum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pectus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carinatum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pectus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infundibulare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) </w:t>
      </w:r>
    </w:p>
    <w:p w14:paraId="470C7AC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4CF334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29 a</w:t>
      </w:r>
      <w:r w:rsidRPr="00954B6B">
        <w:rPr>
          <w:rFonts w:asciiTheme="minorHAnsi" w:hAnsiTheme="minorHAnsi" w:cstheme="minorHAnsi"/>
          <w:color w:val="000000"/>
        </w:rPr>
        <w:t xml:space="preserve"> Pooperačné komplikácie operačnej rany </w:t>
      </w:r>
    </w:p>
    <w:p w14:paraId="5BEE3454" w14:textId="3F827E43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1" w:name="_Hlk178312987"/>
      <w:r w:rsidR="00366A8C" w:rsidRPr="00954B6B">
        <w:rPr>
          <w:rFonts w:asciiTheme="minorHAnsi" w:hAnsiTheme="minorHAnsi" w:cstheme="minorHAnsi"/>
          <w:color w:val="000000"/>
        </w:rPr>
        <w:t>Krvácanie z tráviaceho traktu</w:t>
      </w:r>
      <w:bookmarkEnd w:id="11"/>
    </w:p>
    <w:p w14:paraId="5C5A740C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Primárne zhubné a nezhubné nádory kostí (diagnostika, klasifikácia,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staging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liečba) </w:t>
      </w:r>
    </w:p>
    <w:p w14:paraId="1522E207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27F2D788" w14:textId="77777777" w:rsidR="00A445AD" w:rsidRPr="00954B6B" w:rsidRDefault="00A445AD" w:rsidP="00C72DDB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6FA7963A" w14:textId="77777777" w:rsidR="00A445AD" w:rsidRPr="00954B6B" w:rsidRDefault="00A445AD" w:rsidP="00C72DDB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12A7A727" w14:textId="2A43372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lastRenderedPageBreak/>
        <w:t>30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Pylethrombosis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44C44E9F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Transplantácia (všeobecné zásady, darcovstvo, rozdelenie), transplantácie tkanív, orgánové transplantácie </w:t>
      </w:r>
    </w:p>
    <w:p w14:paraId="3A09003B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Zlomeniny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talu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kalkanea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tarzu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metatarzov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falangov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nohy (charakteristika, klasifikácia, diagnostika, liečba) </w:t>
      </w:r>
    </w:p>
    <w:p w14:paraId="065AA271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E1675B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31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Prolapsus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ani et </w:t>
      </w:r>
      <w:proofErr w:type="spellStart"/>
      <w:r w:rsidRPr="00954B6B">
        <w:rPr>
          <w:rFonts w:asciiTheme="minorHAnsi" w:hAnsiTheme="minorHAnsi" w:cstheme="minorHAnsi"/>
          <w:color w:val="000000"/>
        </w:rPr>
        <w:t>recti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1EAE847C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Diagnostika a chirurgická liečba nádorov miechy a miechových obalov </w:t>
      </w:r>
    </w:p>
    <w:p w14:paraId="281D59D2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(diagnostika a rozdelenie), princípy liečby (konzervatívna a operačná),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osteosyntetický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materiál,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miniinvazívne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="00487939" w:rsidRPr="00954B6B">
        <w:rPr>
          <w:rFonts w:asciiTheme="minorHAnsi" w:hAnsiTheme="minorHAnsi" w:cstheme="minorHAnsi"/>
          <w:color w:val="000000"/>
        </w:rPr>
        <w:t xml:space="preserve">operačné techniky </w:t>
      </w:r>
    </w:p>
    <w:p w14:paraId="090B9FCA" w14:textId="77777777" w:rsidR="00C72DDB" w:rsidRPr="00954B6B" w:rsidRDefault="00C72DDB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1DFDBB56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32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Pancreatitis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chronica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(charakteristika, chirurgická liečba) </w:t>
      </w:r>
    </w:p>
    <w:p w14:paraId="2A089980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Hojenie rán, patologická jazva, chronické rany (charakteristika, rozdelenie, diagnostika, terapia) </w:t>
      </w:r>
    </w:p>
    <w:p w14:paraId="26F59360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Osteomalácia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Pagetova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choroba (charakteristika, diagnostika, liečba) </w:t>
      </w:r>
    </w:p>
    <w:p w14:paraId="3623957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E2A4DBA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33 a</w:t>
      </w:r>
      <w:r w:rsidRPr="00954B6B">
        <w:rPr>
          <w:rFonts w:asciiTheme="minorHAnsi" w:hAnsiTheme="minorHAnsi" w:cstheme="minorHAnsi"/>
          <w:color w:val="000000"/>
        </w:rPr>
        <w:t xml:space="preserve"> Anaeróbne infekcie v chirurgii </w:t>
      </w:r>
    </w:p>
    <w:p w14:paraId="07F49B56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Teratómy </w:t>
      </w:r>
    </w:p>
    <w:p w14:paraId="4DF7DFA6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v oblasti diafýzy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humeru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lakťa (charakteristika, klasifikácia, diagnostika, liečba) </w:t>
      </w:r>
    </w:p>
    <w:p w14:paraId="394BBFFE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2A11413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34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diaphragmatica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refluxná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ezofagitída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72FF17C4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Anorektálne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malformácie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3F3FBD07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Sekundárne nádory kostí (charakteristika, diagnostika, liečba) </w:t>
      </w:r>
    </w:p>
    <w:p w14:paraId="0B43951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3ABAEA7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35 a</w:t>
      </w:r>
      <w:r w:rsidRPr="00954B6B">
        <w:rPr>
          <w:rFonts w:asciiTheme="minorHAnsi" w:hAnsiTheme="minorHAnsi" w:cstheme="minorHAnsi"/>
          <w:color w:val="000000"/>
        </w:rPr>
        <w:t xml:space="preserve"> Pooperačné komplikácie (prevencia, diagnostika, terapia, liečba) </w:t>
      </w:r>
    </w:p>
    <w:p w14:paraId="2FC0EA83" w14:textId="438FBA14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Hemotorax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fluidotorax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(diagnostika, liečba) </w:t>
      </w:r>
    </w:p>
    <w:p w14:paraId="16F167ED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Osteotómia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artrodéza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synovektómia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indikácie) </w:t>
      </w:r>
    </w:p>
    <w:p w14:paraId="462CBBC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3D2B879F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36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Colitis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ulcerosa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(charakteristika, chirurgická liečba) </w:t>
      </w:r>
    </w:p>
    <w:p w14:paraId="49FEB48E" w14:textId="02552808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2" w:name="_Hlk178313062"/>
      <w:proofErr w:type="spellStart"/>
      <w:r w:rsidR="00C87A40" w:rsidRPr="00954B6B">
        <w:rPr>
          <w:rFonts w:asciiTheme="minorHAnsi" w:hAnsiTheme="minorHAnsi" w:cstheme="minorHAnsi"/>
          <w:color w:val="000000"/>
        </w:rPr>
        <w:t>Prostatitída</w:t>
      </w:r>
      <w:bookmarkEnd w:id="12"/>
      <w:proofErr w:type="spellEnd"/>
    </w:p>
    <w:p w14:paraId="4B61849A" w14:textId="77777777" w:rsidR="00487939" w:rsidRPr="00954B6B" w:rsidRDefault="002A2105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Zvláštnosti zlomenín a luxácií v detskom veku </w:t>
      </w:r>
    </w:p>
    <w:p w14:paraId="7728D9B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75343BA8" w14:textId="7BE265B5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37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Gastro-intestinálne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stromálne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tumory GIST (epidemiológia, klin. obraz, diagnostika a </w:t>
      </w:r>
      <w:proofErr w:type="spellStart"/>
      <w:r w:rsidRPr="00954B6B">
        <w:rPr>
          <w:rFonts w:asciiTheme="minorHAnsi" w:hAnsiTheme="minorHAnsi" w:cstheme="minorHAnsi"/>
          <w:color w:val="000000"/>
        </w:rPr>
        <w:t>dif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. diagnostika, liečba) </w:t>
      </w:r>
    </w:p>
    <w:p w14:paraId="6FE18CA5" w14:textId="1C92DC65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87A40" w:rsidRPr="00954B6B">
        <w:rPr>
          <w:rFonts w:asciiTheme="minorHAnsi" w:hAnsiTheme="minorHAnsi" w:cstheme="minorHAnsi"/>
          <w:color w:val="000000"/>
        </w:rPr>
        <w:t>Striktúty</w:t>
      </w:r>
      <w:proofErr w:type="spellEnd"/>
      <w:r w:rsidR="00C87A40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C87A40" w:rsidRPr="00954B6B">
        <w:rPr>
          <w:rFonts w:asciiTheme="minorHAnsi" w:hAnsiTheme="minorHAnsi" w:cstheme="minorHAnsi"/>
          <w:color w:val="000000"/>
        </w:rPr>
        <w:t>uretry</w:t>
      </w:r>
      <w:proofErr w:type="spellEnd"/>
      <w:r w:rsidR="00C87A40" w:rsidRPr="00954B6B">
        <w:rPr>
          <w:rFonts w:asciiTheme="minorHAnsi" w:hAnsiTheme="minorHAnsi" w:cstheme="minorHAnsi"/>
          <w:color w:val="000000"/>
        </w:rPr>
        <w:t xml:space="preserve">, cievkovanie, </w:t>
      </w:r>
      <w:proofErr w:type="spellStart"/>
      <w:r w:rsidR="00C87A40" w:rsidRPr="00954B6B">
        <w:rPr>
          <w:rFonts w:asciiTheme="minorHAnsi" w:hAnsiTheme="minorHAnsi" w:cstheme="minorHAnsi"/>
          <w:color w:val="000000"/>
        </w:rPr>
        <w:t>epicystostómia</w:t>
      </w:r>
      <w:proofErr w:type="spellEnd"/>
    </w:p>
    <w:p w14:paraId="3ADD9672" w14:textId="77777777" w:rsidR="00B44E9E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krčnej chrbtice (charakteristika, klasifikácia, diagnostika, liečba) </w:t>
      </w:r>
    </w:p>
    <w:p w14:paraId="61E15AA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1D60485C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38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Ikterus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obštrukčný (diferenciálna diagnostika) </w:t>
      </w:r>
    </w:p>
    <w:p w14:paraId="11C4BD07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Poranenia šliach, princíp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tenosutury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šľachová transplantácia a transpozícia </w:t>
      </w:r>
    </w:p>
    <w:p w14:paraId="43947395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Bursitis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tendinitis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tendovaginitis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entezopatia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periférny nervový úžinový syndróm </w:t>
      </w:r>
    </w:p>
    <w:p w14:paraId="31230441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2767056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39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Nodi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haemorrhoidales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36465D4A" w14:textId="17742BBD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3" w:name="_Hlk178313267"/>
      <w:r w:rsidR="009D3700" w:rsidRPr="00954B6B">
        <w:rPr>
          <w:rFonts w:asciiTheme="minorHAnsi" w:hAnsiTheme="minorHAnsi" w:cstheme="minorHAnsi"/>
          <w:color w:val="000000"/>
        </w:rPr>
        <w:t>Inkontinencia (diagnostika a liečba)</w:t>
      </w:r>
      <w:bookmarkEnd w:id="13"/>
    </w:p>
    <w:p w14:paraId="3004CC19" w14:textId="5521ED79" w:rsidR="00B925EB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Zlomeniny v oblasti diafýzy kostí predlaktia, oblasti zápästia, zápästných kostí,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metakarpov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falangov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ruky (charakteristika, klasifikácia, diagnostika, liečba) </w:t>
      </w:r>
    </w:p>
    <w:p w14:paraId="7199B47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lastRenderedPageBreak/>
        <w:t> </w:t>
      </w:r>
      <w:r w:rsidRPr="00954B6B">
        <w:rPr>
          <w:rFonts w:asciiTheme="minorHAnsi" w:hAnsiTheme="minorHAnsi" w:cstheme="minorHAnsi"/>
          <w:b/>
          <w:color w:val="000000"/>
        </w:rPr>
        <w:t>40 a</w:t>
      </w:r>
      <w:r w:rsidRPr="00954B6B">
        <w:rPr>
          <w:rFonts w:asciiTheme="minorHAnsi" w:hAnsiTheme="minorHAnsi" w:cstheme="minorHAnsi"/>
          <w:color w:val="000000"/>
        </w:rPr>
        <w:t xml:space="preserve"> Struma </w:t>
      </w:r>
      <w:proofErr w:type="spellStart"/>
      <w:r w:rsidRPr="00954B6B">
        <w:rPr>
          <w:rFonts w:asciiTheme="minorHAnsi" w:hAnsiTheme="minorHAnsi" w:cstheme="minorHAnsi"/>
          <w:color w:val="000000"/>
        </w:rPr>
        <w:t>nodosa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(chirurgická liečba, komplikácie, nádory štítnej žľazy) </w:t>
      </w:r>
    </w:p>
    <w:p w14:paraId="30AC2F83" w14:textId="4600DF8B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4" w:name="_Hlk178657095"/>
      <w:r w:rsidR="00E04337">
        <w:rPr>
          <w:rFonts w:asciiTheme="minorHAnsi" w:hAnsiTheme="minorHAnsi" w:cstheme="minorHAnsi"/>
          <w:color w:val="000000"/>
        </w:rPr>
        <w:t xml:space="preserve">Zlomenina rádia v typickom mieste – </w:t>
      </w:r>
      <w:proofErr w:type="spellStart"/>
      <w:r w:rsidR="00E04337">
        <w:rPr>
          <w:rFonts w:asciiTheme="minorHAnsi" w:hAnsiTheme="minorHAnsi" w:cstheme="minorHAnsi"/>
          <w:color w:val="000000"/>
        </w:rPr>
        <w:t>Fract</w:t>
      </w:r>
      <w:proofErr w:type="spellEnd"/>
      <w:r w:rsidR="00E04337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="00E04337">
        <w:rPr>
          <w:rFonts w:asciiTheme="minorHAnsi" w:hAnsiTheme="minorHAnsi" w:cstheme="minorHAnsi"/>
          <w:color w:val="000000"/>
        </w:rPr>
        <w:t>radii</w:t>
      </w:r>
      <w:proofErr w:type="spellEnd"/>
      <w:r w:rsidR="00E0433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E04337">
        <w:rPr>
          <w:rFonts w:asciiTheme="minorHAnsi" w:hAnsiTheme="minorHAnsi" w:cstheme="minorHAnsi"/>
          <w:color w:val="000000"/>
        </w:rPr>
        <w:t>loco</w:t>
      </w:r>
      <w:proofErr w:type="spellEnd"/>
      <w:r w:rsidR="00E0433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E04337">
        <w:rPr>
          <w:rFonts w:asciiTheme="minorHAnsi" w:hAnsiTheme="minorHAnsi" w:cstheme="minorHAnsi"/>
          <w:color w:val="000000"/>
        </w:rPr>
        <w:t>typico</w:t>
      </w:r>
      <w:bookmarkEnd w:id="14"/>
      <w:proofErr w:type="spellEnd"/>
    </w:p>
    <w:p w14:paraId="58A7941F" w14:textId="54681180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Infekčné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parainfekčné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nešpecifické artritídy, borelióza, vírusové artritídy</w:t>
      </w:r>
      <w:r w:rsidR="00B925EB" w:rsidRPr="00954B6B">
        <w:rPr>
          <w:rFonts w:asciiTheme="minorHAnsi" w:hAnsiTheme="minorHAnsi" w:cstheme="minorHAnsi"/>
          <w:color w:val="000000"/>
        </w:rPr>
        <w:t xml:space="preserve"> </w:t>
      </w:r>
      <w:r w:rsidR="00487939" w:rsidRPr="00954B6B">
        <w:rPr>
          <w:rFonts w:asciiTheme="minorHAnsi" w:hAnsiTheme="minorHAnsi" w:cstheme="minorHAnsi"/>
          <w:color w:val="000000"/>
        </w:rPr>
        <w:t xml:space="preserve">(HIV) </w:t>
      </w:r>
    </w:p>
    <w:p w14:paraId="2FEA59CE" w14:textId="77777777" w:rsidR="00C72DDB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C8406EE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41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nádorov </w:t>
      </w:r>
      <w:proofErr w:type="spellStart"/>
      <w:r w:rsidRPr="00954B6B">
        <w:rPr>
          <w:rFonts w:asciiTheme="minorHAnsi" w:hAnsiTheme="minorHAnsi" w:cstheme="minorHAnsi"/>
          <w:color w:val="000000"/>
        </w:rPr>
        <w:t>prištítnych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teliesok </w:t>
      </w:r>
    </w:p>
    <w:p w14:paraId="000AC32A" w14:textId="7F3AC744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Rekonštrukčné a r</w:t>
      </w:r>
      <w:r w:rsidR="00B925EB" w:rsidRPr="00954B6B">
        <w:rPr>
          <w:rFonts w:asciiTheme="minorHAnsi" w:hAnsiTheme="minorHAnsi" w:cstheme="minorHAnsi"/>
          <w:color w:val="000000"/>
        </w:rPr>
        <w:t>á</w:t>
      </w:r>
      <w:r w:rsidR="00487939" w:rsidRPr="00954B6B">
        <w:rPr>
          <w:rFonts w:asciiTheme="minorHAnsi" w:hAnsiTheme="minorHAnsi" w:cstheme="minorHAnsi"/>
          <w:color w:val="000000"/>
        </w:rPr>
        <w:t xml:space="preserve">diologické výkony na arteriálnom systéme </w:t>
      </w:r>
    </w:p>
    <w:p w14:paraId="37EDC88C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Deformity chrbtice -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skoliózy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kyfózy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spondylolistéza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diagnostika a liečba) </w:t>
      </w:r>
    </w:p>
    <w:p w14:paraId="383375B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29386A5D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42 a</w:t>
      </w:r>
      <w:r w:rsidRPr="00954B6B">
        <w:rPr>
          <w:rFonts w:asciiTheme="minorHAnsi" w:hAnsiTheme="minorHAnsi" w:cstheme="minorHAnsi"/>
          <w:color w:val="000000"/>
        </w:rPr>
        <w:t xml:space="preserve"> Malígny melanóm a pigmentové </w:t>
      </w:r>
      <w:proofErr w:type="spellStart"/>
      <w:r w:rsidRPr="00954B6B">
        <w:rPr>
          <w:rFonts w:asciiTheme="minorHAnsi" w:hAnsiTheme="minorHAnsi" w:cstheme="minorHAnsi"/>
          <w:color w:val="000000"/>
        </w:rPr>
        <w:t>névy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74554D0C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Hydrocephalus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0779A858" w14:textId="277C9D11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Pedes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plani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et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planovalgi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 a liečba) </w:t>
      </w:r>
    </w:p>
    <w:p w14:paraId="613BE97F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279897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43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Abdomen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acutum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(rozdelenie, charakteristika) </w:t>
      </w:r>
    </w:p>
    <w:p w14:paraId="1B9AD23A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Vrodené chyby ruky </w:t>
      </w:r>
    </w:p>
    <w:p w14:paraId="1D7FBF8F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Akútna a chronická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osteomyelitída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diagnostika, liečba) </w:t>
      </w:r>
    </w:p>
    <w:p w14:paraId="48E4852D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1D5D9F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44 a</w:t>
      </w:r>
      <w:r w:rsidRPr="00954B6B">
        <w:rPr>
          <w:rFonts w:asciiTheme="minorHAnsi" w:hAnsiTheme="minorHAnsi" w:cstheme="minorHAnsi"/>
          <w:color w:val="000000"/>
        </w:rPr>
        <w:t xml:space="preserve"> Perforácia pažeráka </w:t>
      </w:r>
    </w:p>
    <w:p w14:paraId="0418225E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Nádory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testis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2CEB1BC3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mandibuly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maxilly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diagnostika, liečba) </w:t>
      </w:r>
    </w:p>
    <w:p w14:paraId="5294C75E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30B1534E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45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Abscessus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cavi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Douglasi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1DD59395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Hemangiómy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cievne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malformácie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258B701B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Vrodené chyby nôh (pes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equinovarus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pes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excavatus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...) (charakteristika, klasifikácia, diagnostika a liečba) </w:t>
      </w:r>
    </w:p>
    <w:p w14:paraId="71587F64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B1C196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46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Cholecystitis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acuta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3006C0C2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Benígna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prostatická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hyperplázia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etiopatogenéza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symptomatológia, diagnostika, liečba) </w:t>
      </w:r>
    </w:p>
    <w:p w14:paraId="0E1DAB92" w14:textId="77777777" w:rsidR="00487939" w:rsidRPr="00954B6B" w:rsidRDefault="00B44E9E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Bolesti chrbtice nezápalovej etiológie (charakteristika, špecifiká podľa jednotlivých lokalizácií, diagnostika, liečba) </w:t>
      </w:r>
    </w:p>
    <w:p w14:paraId="234BB26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2A078291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47 a</w:t>
      </w:r>
      <w:r w:rsidRPr="00954B6B">
        <w:rPr>
          <w:rFonts w:asciiTheme="minorHAnsi" w:hAnsiTheme="minorHAnsi" w:cstheme="minorHAnsi"/>
          <w:color w:val="000000"/>
        </w:rPr>
        <w:t xml:space="preserve"> Vnútorné </w:t>
      </w:r>
      <w:proofErr w:type="spellStart"/>
      <w:r w:rsidRPr="00954B6B">
        <w:rPr>
          <w:rFonts w:asciiTheme="minorHAnsi" w:hAnsiTheme="minorHAnsi" w:cstheme="minorHAnsi"/>
          <w:color w:val="000000"/>
        </w:rPr>
        <w:t>hernie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v dutine brušnej </w:t>
      </w:r>
    </w:p>
    <w:p w14:paraId="7D28BF27" w14:textId="77777777" w:rsidR="00487939" w:rsidRPr="00954B6B" w:rsidRDefault="00E126ED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Diagnostika a chirurgická liečba nádorov mozgu </w:t>
      </w:r>
    </w:p>
    <w:p w14:paraId="1F3A2A24" w14:textId="77777777" w:rsidR="00487939" w:rsidRPr="00954B6B" w:rsidRDefault="00E126ED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Artróza (charakteristika, najčastejšie lokalizácie, diagnostika a liečba, endoprotézy, typy ich ukotvenia) </w:t>
      </w:r>
    </w:p>
    <w:p w14:paraId="156F5B0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C030A7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48 a</w:t>
      </w:r>
      <w:r w:rsidRPr="00954B6B">
        <w:rPr>
          <w:rFonts w:asciiTheme="minorHAnsi" w:hAnsiTheme="minorHAnsi" w:cstheme="minorHAnsi"/>
          <w:color w:val="000000"/>
        </w:rPr>
        <w:t xml:space="preserve"> Všeobecné zásady diagnostiky a liečby nádorov </w:t>
      </w:r>
    </w:p>
    <w:p w14:paraId="4BB5F7B6" w14:textId="77777777" w:rsidR="00487939" w:rsidRPr="00954B6B" w:rsidRDefault="00E126ED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Hirschprungova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choroba </w:t>
      </w:r>
    </w:p>
    <w:p w14:paraId="1EECD1AB" w14:textId="77777777" w:rsidR="00487939" w:rsidRPr="00954B6B" w:rsidRDefault="00E126ED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Zlomeniny, lopatky, kľúčnej kosti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proximálnej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časti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humeru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diagnostika, liečba) </w:t>
      </w:r>
    </w:p>
    <w:p w14:paraId="7E344AB5" w14:textId="77777777" w:rsidR="00E126ED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37230DCC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49 a</w:t>
      </w:r>
      <w:r w:rsidRPr="00954B6B">
        <w:rPr>
          <w:rFonts w:asciiTheme="minorHAnsi" w:hAnsiTheme="minorHAnsi" w:cstheme="minorHAnsi"/>
          <w:color w:val="000000"/>
        </w:rPr>
        <w:t xml:space="preserve"> Biliárne </w:t>
      </w:r>
      <w:proofErr w:type="spellStart"/>
      <w:r w:rsidRPr="00954B6B">
        <w:rPr>
          <w:rFonts w:asciiTheme="minorHAnsi" w:hAnsiTheme="minorHAnsi" w:cstheme="minorHAnsi"/>
          <w:color w:val="000000"/>
        </w:rPr>
        <w:t>peritonitídy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56D51151" w14:textId="23157176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5" w:name="_Hlk178313643"/>
      <w:r w:rsidR="00E942E5" w:rsidRPr="00954B6B">
        <w:rPr>
          <w:rFonts w:asciiTheme="minorHAnsi" w:hAnsiTheme="minorHAnsi" w:cstheme="minorHAnsi"/>
          <w:color w:val="000000"/>
        </w:rPr>
        <w:t>Tumory srdca</w:t>
      </w:r>
      <w:bookmarkEnd w:id="15"/>
    </w:p>
    <w:p w14:paraId="470631D5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Koreňové syndrómy (cervikálne,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lumbosakrálne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syndróm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cauda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equina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) diagnostika a liečba </w:t>
      </w:r>
    </w:p>
    <w:p w14:paraId="53B2975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563B73A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lastRenderedPageBreak/>
        <w:t>50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Hernie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(rozdelenie a charakteristika), </w:t>
      </w:r>
      <w:proofErr w:type="spellStart"/>
      <w:r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umbilicalis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paraumbilicalis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in </w:t>
      </w:r>
      <w:proofErr w:type="spellStart"/>
      <w:r w:rsidRPr="00954B6B">
        <w:rPr>
          <w:rFonts w:asciiTheme="minorHAnsi" w:hAnsiTheme="minorHAnsi" w:cstheme="minorHAnsi"/>
          <w:color w:val="000000"/>
        </w:rPr>
        <w:t>cicatrice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linea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alba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5D78D368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Mediastinitis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(diagnostika a liečba) </w:t>
      </w:r>
    </w:p>
    <w:p w14:paraId="7F53247A" w14:textId="05A19BA2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6" w:name="_Hlk178313976"/>
      <w:r w:rsidR="00E942E5" w:rsidRPr="00954B6B">
        <w:rPr>
          <w:rFonts w:asciiTheme="minorHAnsi" w:hAnsiTheme="minorHAnsi" w:cstheme="minorHAnsi"/>
          <w:color w:val="000000"/>
        </w:rPr>
        <w:t>Mechanické komplikácie infarktu myokardu</w:t>
      </w:r>
      <w:bookmarkEnd w:id="16"/>
    </w:p>
    <w:p w14:paraId="33AB6B8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248388F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51 a</w:t>
      </w:r>
      <w:r w:rsidRPr="00954B6B">
        <w:rPr>
          <w:rFonts w:asciiTheme="minorHAnsi" w:hAnsiTheme="minorHAnsi" w:cstheme="minorHAnsi"/>
          <w:color w:val="000000"/>
        </w:rPr>
        <w:t xml:space="preserve"> Malígne nádory prsníka (charakteristika, diagnostika, liečba) </w:t>
      </w:r>
    </w:p>
    <w:p w14:paraId="37AEBA17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Paréza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nervus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facialis (etiológia, diagnostika, chirurgická liečba, statická a dynamická liečba) </w:t>
      </w:r>
    </w:p>
    <w:p w14:paraId="4525CCA9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 </w:t>
      </w:r>
      <w:r w:rsidRPr="00954B6B">
        <w:rPr>
          <w:rFonts w:asciiTheme="minorHAnsi" w:hAnsiTheme="minorHAnsi" w:cstheme="minorHAnsi"/>
          <w:b/>
          <w:color w:val="000000"/>
        </w:rPr>
        <w:t>c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="00487939" w:rsidRPr="00954B6B">
        <w:rPr>
          <w:rFonts w:asciiTheme="minorHAnsi" w:hAnsiTheme="minorHAnsi" w:cstheme="minorHAnsi"/>
          <w:color w:val="000000"/>
        </w:rPr>
        <w:t xml:space="preserve">Luxácie na dolnej končatine (bedrový kĺb, koleno, členok,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Chopartov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kĺb,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Lisfrancov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kĺb) </w:t>
      </w:r>
    </w:p>
    <w:p w14:paraId="56295419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0A8C21B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52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Peritonitis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(rozdelenie, charakteristika) </w:t>
      </w:r>
    </w:p>
    <w:p w14:paraId="3CF65321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Poruchy rotácie čreva –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Laddov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syndróm </w:t>
      </w:r>
    </w:p>
    <w:p w14:paraId="50DFF72C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Zlomeniny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proximálneho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femuru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diagnostika, liečba) </w:t>
      </w:r>
    </w:p>
    <w:p w14:paraId="3B1A393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7810B6F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53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Hernia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inguinalis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et </w:t>
      </w:r>
      <w:proofErr w:type="spellStart"/>
      <w:r w:rsidRPr="00954B6B">
        <w:rPr>
          <w:rFonts w:asciiTheme="minorHAnsi" w:hAnsiTheme="minorHAnsi" w:cstheme="minorHAnsi"/>
          <w:color w:val="000000"/>
        </w:rPr>
        <w:t>femoralis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3448C581" w14:textId="713CDBF2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Mek</w:t>
      </w:r>
      <w:r w:rsidR="00B925EB" w:rsidRPr="00954B6B">
        <w:rPr>
          <w:rFonts w:asciiTheme="minorHAnsi" w:hAnsiTheme="minorHAnsi" w:cstheme="minorHAnsi"/>
          <w:color w:val="000000"/>
        </w:rPr>
        <w:t>ó</w:t>
      </w:r>
      <w:r w:rsidR="00487939" w:rsidRPr="00954B6B">
        <w:rPr>
          <w:rFonts w:asciiTheme="minorHAnsi" w:hAnsiTheme="minorHAnsi" w:cstheme="minorHAnsi"/>
          <w:color w:val="000000"/>
        </w:rPr>
        <w:t>niový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ileus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mek</w:t>
      </w:r>
      <w:r w:rsidR="00B925EB" w:rsidRPr="00954B6B">
        <w:rPr>
          <w:rFonts w:asciiTheme="minorHAnsi" w:hAnsiTheme="minorHAnsi" w:cstheme="minorHAnsi"/>
          <w:color w:val="000000"/>
        </w:rPr>
        <w:t>ó</w:t>
      </w:r>
      <w:r w:rsidR="00487939" w:rsidRPr="00954B6B">
        <w:rPr>
          <w:rFonts w:asciiTheme="minorHAnsi" w:hAnsiTheme="minorHAnsi" w:cstheme="minorHAnsi"/>
          <w:color w:val="000000"/>
        </w:rPr>
        <w:t>niová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peritonitis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66CDA553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Akútne a chronické poškodenie kolena (klinické a zobrazovacie vyšetrenie, diagnostika a liečba) </w:t>
      </w:r>
    </w:p>
    <w:p w14:paraId="7A4C5B95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E625BB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54 a</w:t>
      </w:r>
      <w:r w:rsidRPr="00954B6B">
        <w:rPr>
          <w:rFonts w:asciiTheme="minorHAnsi" w:hAnsiTheme="minorHAnsi" w:cstheme="minorHAnsi"/>
          <w:color w:val="000000"/>
        </w:rPr>
        <w:t xml:space="preserve"> Paralytický </w:t>
      </w:r>
      <w:proofErr w:type="spellStart"/>
      <w:r w:rsidRPr="00954B6B">
        <w:rPr>
          <w:rFonts w:asciiTheme="minorHAnsi" w:hAnsiTheme="minorHAnsi" w:cstheme="minorHAnsi"/>
          <w:color w:val="000000"/>
        </w:rPr>
        <w:t>ileus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7E6452D0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Diagnostika a chirurgická liečba nádorov nadobličiek </w:t>
      </w:r>
    </w:p>
    <w:p w14:paraId="69C9FAA2" w14:textId="46CED53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Osteoporóza 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osteoporotické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zlomeniny (charakteristika, klasifikácia, diagnostika, liečba)  </w:t>
      </w:r>
    </w:p>
    <w:p w14:paraId="07D67407" w14:textId="77777777" w:rsidR="00B925EB" w:rsidRPr="00954B6B" w:rsidRDefault="00B925EB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04A10979" w14:textId="492DEA3D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55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Ulcus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duodeni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954B6B">
        <w:rPr>
          <w:rFonts w:asciiTheme="minorHAnsi" w:hAnsiTheme="minorHAnsi" w:cstheme="minorHAnsi"/>
          <w:color w:val="000000"/>
        </w:rPr>
        <w:t>ulcus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ventriculi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30F51AA9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Mediastinitis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(diagnostika a liečba) </w:t>
      </w:r>
    </w:p>
    <w:p w14:paraId="460C859C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Kompartmentový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syndróm (končatinový a brušný) </w:t>
      </w:r>
    </w:p>
    <w:p w14:paraId="696E7EB2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EFF686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56 a</w:t>
      </w:r>
      <w:r w:rsidRPr="00954B6B">
        <w:rPr>
          <w:rFonts w:asciiTheme="minorHAnsi" w:hAnsiTheme="minorHAnsi" w:cstheme="minorHAnsi"/>
          <w:color w:val="000000"/>
        </w:rPr>
        <w:t xml:space="preserve"> Diferenciálna diagnostika pri krvácaní do GIT-u </w:t>
      </w:r>
    </w:p>
    <w:p w14:paraId="3754126D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Atrézia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pažeráka </w:t>
      </w:r>
    </w:p>
    <w:p w14:paraId="2F53BA7D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Aseptické kostné nekrózy (charakteristika, diagnostika, najčastejšie lokalizácie, liečba) </w:t>
      </w:r>
    </w:p>
    <w:p w14:paraId="3A260D8D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0E2A047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57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Divertikulóza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hrubého čreva </w:t>
      </w:r>
    </w:p>
    <w:p w14:paraId="712BBDA0" w14:textId="76CF58E8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Ductus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omphaloentericus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per</w:t>
      </w:r>
      <w:r w:rsidR="00B925EB" w:rsidRPr="00954B6B">
        <w:rPr>
          <w:rFonts w:asciiTheme="minorHAnsi" w:hAnsiTheme="minorHAnsi" w:cstheme="minorHAnsi"/>
          <w:color w:val="000000"/>
        </w:rPr>
        <w:t>s</w:t>
      </w:r>
      <w:r w:rsidR="00487939" w:rsidRPr="00954B6B">
        <w:rPr>
          <w:rFonts w:asciiTheme="minorHAnsi" w:hAnsiTheme="minorHAnsi" w:cstheme="minorHAnsi"/>
          <w:color w:val="000000"/>
        </w:rPr>
        <w:t>istens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urachus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per</w:t>
      </w:r>
      <w:r w:rsidR="00B925EB" w:rsidRPr="00954B6B">
        <w:rPr>
          <w:rFonts w:asciiTheme="minorHAnsi" w:hAnsiTheme="minorHAnsi" w:cstheme="minorHAnsi"/>
          <w:color w:val="000000"/>
        </w:rPr>
        <w:t>s</w:t>
      </w:r>
      <w:r w:rsidR="00487939" w:rsidRPr="00954B6B">
        <w:rPr>
          <w:rFonts w:asciiTheme="minorHAnsi" w:hAnsiTheme="minorHAnsi" w:cstheme="minorHAnsi"/>
          <w:color w:val="000000"/>
        </w:rPr>
        <w:t>istens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36168A4D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Komplikácie hojenia zlomenín, predĺžené hojenie,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pseudoartrózy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fractura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male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sanata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(charakteristika, klasifikácia, diagnostika a liečba) </w:t>
      </w:r>
    </w:p>
    <w:p w14:paraId="19C48A76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24008638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58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Ileus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(rozdelenie, charakteristika) </w:t>
      </w:r>
    </w:p>
    <w:p w14:paraId="4329D268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Nádory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testis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3679C53C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Vyšetrenie a manažment pacienta s polytraumou (princípy liečby,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Damage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Control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>, pokročilá poúrazová resuscitácia (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ang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. ATLS –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Advanced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Trauma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Life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Support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) </w:t>
      </w:r>
    </w:p>
    <w:p w14:paraId="7890666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56B4CAC4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59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Cystae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et </w:t>
      </w:r>
      <w:proofErr w:type="spellStart"/>
      <w:r w:rsidRPr="00954B6B">
        <w:rPr>
          <w:rFonts w:asciiTheme="minorHAnsi" w:hAnsiTheme="minorHAnsi" w:cstheme="minorHAnsi"/>
          <w:color w:val="000000"/>
        </w:rPr>
        <w:t>pseudocystae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pancreatis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70D3A322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Diagnostika a chirurgická liečba nádorov pľúc </w:t>
      </w:r>
    </w:p>
    <w:p w14:paraId="022638B4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Zlomeniny rebier a prsnej kosti (charakteristika, klasifikácia, diagnostika, liečba) </w:t>
      </w:r>
    </w:p>
    <w:p w14:paraId="0F5A13D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77BF1650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lastRenderedPageBreak/>
        <w:t>60 a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954B6B">
        <w:rPr>
          <w:rFonts w:asciiTheme="minorHAnsi" w:hAnsiTheme="minorHAnsi" w:cstheme="minorHAnsi"/>
          <w:color w:val="000000"/>
        </w:rPr>
        <w:t>Pylorostenosis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et </w:t>
      </w:r>
      <w:proofErr w:type="spellStart"/>
      <w:r w:rsidRPr="00954B6B">
        <w:rPr>
          <w:rFonts w:asciiTheme="minorHAnsi" w:hAnsiTheme="minorHAnsi" w:cstheme="minorHAnsi"/>
          <w:color w:val="000000"/>
        </w:rPr>
        <w:t>pylorospasmus</w:t>
      </w:r>
      <w:proofErr w:type="spellEnd"/>
      <w:r w:rsidRPr="00954B6B">
        <w:rPr>
          <w:rFonts w:asciiTheme="minorHAnsi" w:hAnsiTheme="minorHAnsi" w:cstheme="minorHAnsi"/>
          <w:color w:val="000000"/>
        </w:rPr>
        <w:t xml:space="preserve"> </w:t>
      </w:r>
    </w:p>
    <w:p w14:paraId="78C7E4C8" w14:textId="3EAAEAAC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bookmarkStart w:id="17" w:name="_Hlk178318584"/>
      <w:r w:rsidR="00A17528" w:rsidRPr="00954B6B">
        <w:rPr>
          <w:rFonts w:asciiTheme="minorHAnsi" w:hAnsiTheme="minorHAnsi" w:cstheme="minorHAnsi"/>
          <w:color w:val="000000"/>
        </w:rPr>
        <w:t>Syndróm nedostatku testosterónu, starnúci muži</w:t>
      </w:r>
      <w:bookmarkEnd w:id="17"/>
    </w:p>
    <w:p w14:paraId="650CBCDA" w14:textId="77777777" w:rsidR="00A17528" w:rsidRPr="00954B6B" w:rsidRDefault="00D2532C" w:rsidP="00A17528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c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r w:rsidR="00A17528" w:rsidRPr="00954B6B">
        <w:rPr>
          <w:rFonts w:asciiTheme="minorHAnsi" w:hAnsiTheme="minorHAnsi" w:cstheme="minorHAnsi"/>
          <w:color w:val="000000"/>
        </w:rPr>
        <w:t xml:space="preserve">Chirurgická </w:t>
      </w:r>
      <w:proofErr w:type="spellStart"/>
      <w:r w:rsidR="00A17528" w:rsidRPr="00954B6B">
        <w:rPr>
          <w:rFonts w:asciiTheme="minorHAnsi" w:hAnsiTheme="minorHAnsi" w:cstheme="minorHAnsi"/>
          <w:color w:val="000000"/>
        </w:rPr>
        <w:t>revaskularizácia</w:t>
      </w:r>
      <w:proofErr w:type="spellEnd"/>
      <w:r w:rsidR="00A17528" w:rsidRPr="00954B6B">
        <w:rPr>
          <w:rFonts w:asciiTheme="minorHAnsi" w:hAnsiTheme="minorHAnsi" w:cstheme="minorHAnsi"/>
          <w:color w:val="000000"/>
        </w:rPr>
        <w:t xml:space="preserve"> myokardu</w:t>
      </w:r>
      <w:r w:rsidR="00A17528" w:rsidRPr="00954B6B">
        <w:rPr>
          <w:rFonts w:asciiTheme="minorHAnsi" w:hAnsiTheme="minorHAnsi" w:cstheme="minorHAnsi"/>
          <w:b/>
          <w:color w:val="000000"/>
        </w:rPr>
        <w:t xml:space="preserve"> </w:t>
      </w:r>
    </w:p>
    <w:p w14:paraId="43009FD0" w14:textId="77777777" w:rsidR="00A17528" w:rsidRPr="00954B6B" w:rsidRDefault="00A17528" w:rsidP="00A17528">
      <w:pPr>
        <w:pStyle w:val="Normlnywebov"/>
        <w:spacing w:after="0" w:line="300" w:lineRule="atLeast"/>
        <w:rPr>
          <w:rFonts w:asciiTheme="minorHAnsi" w:hAnsiTheme="minorHAnsi" w:cstheme="minorHAnsi"/>
          <w:b/>
          <w:color w:val="000000"/>
        </w:rPr>
      </w:pPr>
    </w:p>
    <w:p w14:paraId="484990DC" w14:textId="34B5F18E" w:rsidR="00487939" w:rsidRPr="00954B6B" w:rsidRDefault="00487939" w:rsidP="00A17528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61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primárnych a sekundárnych nádorov pečene </w:t>
      </w:r>
    </w:p>
    <w:p w14:paraId="4947249C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b </w:t>
      </w:r>
      <w:r w:rsidR="00487939" w:rsidRPr="00954B6B">
        <w:rPr>
          <w:rFonts w:asciiTheme="minorHAnsi" w:hAnsiTheme="minorHAnsi" w:cstheme="minorHAnsi"/>
          <w:color w:val="000000"/>
        </w:rPr>
        <w:t xml:space="preserve">Rázštepy a vrodené vývojové chyby tváre (delenie,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timing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operácie, multidisciplinárny prístup) </w:t>
      </w:r>
    </w:p>
    <w:p w14:paraId="49544299" w14:textId="7777777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 xml:space="preserve">Zlomeniny diafýzy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femuru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oblasti kolena (charakteristika, klasifikácia, diagnostika, liečba) </w:t>
      </w:r>
    </w:p>
    <w:p w14:paraId="408BBDD3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4BFE241D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> </w:t>
      </w:r>
    </w:p>
    <w:p w14:paraId="6FBC4BEB" w14:textId="77777777" w:rsidR="00487939" w:rsidRPr="00954B6B" w:rsidRDefault="00487939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>62 a</w:t>
      </w:r>
      <w:r w:rsidRPr="00954B6B">
        <w:rPr>
          <w:rFonts w:asciiTheme="minorHAnsi" w:hAnsiTheme="minorHAnsi" w:cstheme="minorHAnsi"/>
          <w:color w:val="000000"/>
        </w:rPr>
        <w:t xml:space="preserve"> Diagnostika a chirurgická liečba nádorov pažeráka </w:t>
      </w:r>
    </w:p>
    <w:p w14:paraId="25B958FB" w14:textId="4674C407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>b</w:t>
      </w:r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Trombophlebitis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phlebotrombosis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phlegmasia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cerule</w:t>
      </w:r>
      <w:r w:rsidR="00C52AF1" w:rsidRPr="00954B6B">
        <w:rPr>
          <w:rFonts w:asciiTheme="minorHAnsi" w:hAnsiTheme="minorHAnsi" w:cstheme="minorHAnsi"/>
          <w:color w:val="000000"/>
        </w:rPr>
        <w:t>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alba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</w:t>
      </w:r>
    </w:p>
    <w:p w14:paraId="52974A28" w14:textId="09FFD67E" w:rsidR="00487939" w:rsidRPr="00954B6B" w:rsidRDefault="00D2532C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b/>
          <w:color w:val="000000"/>
        </w:rPr>
        <w:t xml:space="preserve">     </w:t>
      </w:r>
      <w:r w:rsidR="00487939" w:rsidRPr="00954B6B">
        <w:rPr>
          <w:rFonts w:asciiTheme="minorHAnsi" w:hAnsiTheme="minorHAnsi" w:cstheme="minorHAnsi"/>
          <w:b/>
          <w:color w:val="000000"/>
        </w:rPr>
        <w:t xml:space="preserve">c </w:t>
      </w:r>
      <w:r w:rsidR="00487939" w:rsidRPr="00954B6B">
        <w:rPr>
          <w:rFonts w:asciiTheme="minorHAnsi" w:hAnsiTheme="minorHAnsi" w:cstheme="minorHAnsi"/>
          <w:color w:val="000000"/>
        </w:rPr>
        <w:t>Poranenia šliach na končatinách, diagnostika, rozdelenie a liečba (</w:t>
      </w:r>
      <w:proofErr w:type="spellStart"/>
      <w:r w:rsidR="00487939" w:rsidRPr="00954B6B">
        <w:rPr>
          <w:rFonts w:asciiTheme="minorHAnsi" w:hAnsiTheme="minorHAnsi" w:cstheme="minorHAnsi"/>
          <w:color w:val="000000"/>
        </w:rPr>
        <w:t>sutúry</w:t>
      </w:r>
      <w:proofErr w:type="spellEnd"/>
      <w:r w:rsidR="00487939" w:rsidRPr="00954B6B">
        <w:rPr>
          <w:rFonts w:asciiTheme="minorHAnsi" w:hAnsiTheme="minorHAnsi" w:cstheme="minorHAnsi"/>
          <w:color w:val="000000"/>
        </w:rPr>
        <w:t xml:space="preserve"> a typy rehabilitácie)</w:t>
      </w:r>
    </w:p>
    <w:p w14:paraId="36D450C7" w14:textId="0A2BB431" w:rsidR="00A17528" w:rsidRPr="00954B6B" w:rsidRDefault="00A17528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49AC83BB" w14:textId="7A468528" w:rsidR="00A17528" w:rsidRPr="00954B6B" w:rsidRDefault="00A17528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</w:p>
    <w:p w14:paraId="7E6F42C4" w14:textId="1B4B3549" w:rsidR="00A17528" w:rsidRPr="00954B6B" w:rsidRDefault="00A17528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bookmarkStart w:id="18" w:name="_Hlk178319338"/>
      <w:r w:rsidRPr="00954B6B">
        <w:rPr>
          <w:rFonts w:asciiTheme="minorHAnsi" w:hAnsiTheme="minorHAnsi" w:cstheme="minorHAnsi"/>
          <w:b/>
          <w:bCs/>
          <w:color w:val="000000"/>
        </w:rPr>
        <w:t>63</w:t>
      </w:r>
      <w:r w:rsidRPr="00954B6B">
        <w:rPr>
          <w:rFonts w:asciiTheme="minorHAnsi" w:hAnsiTheme="minorHAnsi" w:cstheme="minorHAnsi"/>
          <w:color w:val="000000"/>
        </w:rPr>
        <w:t xml:space="preserve"> </w:t>
      </w:r>
      <w:r w:rsidRPr="00954B6B">
        <w:rPr>
          <w:rFonts w:asciiTheme="minorHAnsi" w:hAnsiTheme="minorHAnsi" w:cstheme="minorHAnsi"/>
          <w:b/>
          <w:bCs/>
          <w:color w:val="000000"/>
        </w:rPr>
        <w:t>a</w:t>
      </w:r>
      <w:r w:rsidRPr="00954B6B">
        <w:rPr>
          <w:rFonts w:asciiTheme="minorHAnsi" w:hAnsiTheme="minorHAnsi" w:cstheme="minorHAnsi"/>
          <w:color w:val="000000"/>
        </w:rPr>
        <w:t> NPB – definícia, rozdelenie, úloha lekára prvého kontaktu</w:t>
      </w:r>
    </w:p>
    <w:p w14:paraId="2F47EAC4" w14:textId="68E73B3A" w:rsidR="00A17528" w:rsidRPr="00954B6B" w:rsidRDefault="00A17528" w:rsidP="00C72DDB">
      <w:pPr>
        <w:pStyle w:val="Normlnywebov"/>
        <w:spacing w:after="0" w:line="300" w:lineRule="atLeast"/>
        <w:rPr>
          <w:rFonts w:asciiTheme="minorHAnsi" w:hAnsiTheme="minorHAnsi" w:cstheme="minorHAnsi"/>
          <w:color w:val="000000"/>
        </w:rPr>
      </w:pPr>
      <w:r w:rsidRPr="00954B6B">
        <w:rPr>
          <w:rFonts w:asciiTheme="minorHAnsi" w:hAnsiTheme="minorHAnsi" w:cstheme="minorHAnsi"/>
          <w:color w:val="000000"/>
        </w:rPr>
        <w:t xml:space="preserve">     </w:t>
      </w:r>
      <w:r w:rsidRPr="00954B6B">
        <w:rPr>
          <w:rFonts w:asciiTheme="minorHAnsi" w:hAnsiTheme="minorHAnsi" w:cstheme="minorHAnsi"/>
          <w:b/>
          <w:bCs/>
          <w:color w:val="000000"/>
        </w:rPr>
        <w:t>b</w:t>
      </w:r>
      <w:r w:rsidRPr="00954B6B">
        <w:rPr>
          <w:rFonts w:asciiTheme="minorHAnsi" w:hAnsiTheme="minorHAnsi" w:cstheme="minorHAnsi"/>
          <w:color w:val="000000"/>
        </w:rPr>
        <w:t xml:space="preserve"> Krváca</w:t>
      </w:r>
      <w:r w:rsidR="00FC02EB">
        <w:rPr>
          <w:rFonts w:asciiTheme="minorHAnsi" w:hAnsiTheme="minorHAnsi" w:cstheme="minorHAnsi"/>
          <w:color w:val="000000"/>
        </w:rPr>
        <w:t>n</w:t>
      </w:r>
      <w:r w:rsidRPr="00954B6B">
        <w:rPr>
          <w:rFonts w:asciiTheme="minorHAnsi" w:hAnsiTheme="minorHAnsi" w:cstheme="minorHAnsi"/>
          <w:color w:val="000000"/>
        </w:rPr>
        <w:t>ie – druhy a spôsoby homeostázy</w:t>
      </w:r>
      <w:r w:rsidRPr="00954B6B">
        <w:rPr>
          <w:rFonts w:asciiTheme="minorHAnsi" w:hAnsiTheme="minorHAnsi" w:cstheme="minorHAnsi"/>
          <w:color w:val="000000"/>
        </w:rPr>
        <w:tab/>
      </w:r>
    </w:p>
    <w:p w14:paraId="1104CA7C" w14:textId="25FFC781" w:rsidR="00090082" w:rsidRPr="00954B6B" w:rsidRDefault="00A17528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 xml:space="preserve">c </w:t>
      </w:r>
      <w:proofErr w:type="spellStart"/>
      <w:r w:rsidRPr="00954B6B">
        <w:rPr>
          <w:rFonts w:cstheme="minorHAnsi"/>
          <w:sz w:val="24"/>
          <w:szCs w:val="24"/>
        </w:rPr>
        <w:t>Tracheostómia</w:t>
      </w:r>
      <w:proofErr w:type="spellEnd"/>
      <w:r w:rsidRPr="00954B6B">
        <w:rPr>
          <w:rFonts w:cstheme="minorHAnsi"/>
          <w:sz w:val="24"/>
          <w:szCs w:val="24"/>
        </w:rPr>
        <w:t xml:space="preserve"> a </w:t>
      </w:r>
      <w:proofErr w:type="spellStart"/>
      <w:r w:rsidRPr="00954B6B">
        <w:rPr>
          <w:rFonts w:cstheme="minorHAnsi"/>
          <w:sz w:val="24"/>
          <w:szCs w:val="24"/>
        </w:rPr>
        <w:t>konikotómia</w:t>
      </w:r>
      <w:proofErr w:type="spellEnd"/>
    </w:p>
    <w:p w14:paraId="34D54B28" w14:textId="60956A1E" w:rsidR="00A17528" w:rsidRPr="00954B6B" w:rsidRDefault="00A17528" w:rsidP="00C72DDB">
      <w:pPr>
        <w:spacing w:after="0"/>
        <w:rPr>
          <w:rFonts w:cstheme="minorHAnsi"/>
          <w:sz w:val="24"/>
          <w:szCs w:val="24"/>
        </w:rPr>
      </w:pPr>
    </w:p>
    <w:p w14:paraId="5F14DAF6" w14:textId="51312F8A" w:rsidR="00A17528" w:rsidRPr="00954B6B" w:rsidRDefault="00A17528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b/>
          <w:bCs/>
          <w:sz w:val="24"/>
          <w:szCs w:val="24"/>
        </w:rPr>
        <w:t>64</w:t>
      </w:r>
      <w:r w:rsidRPr="00954B6B">
        <w:rPr>
          <w:rFonts w:cstheme="minorHAnsi"/>
          <w:sz w:val="24"/>
          <w:szCs w:val="24"/>
        </w:rPr>
        <w:t xml:space="preserve"> </w:t>
      </w:r>
      <w:r w:rsidRPr="00954B6B">
        <w:rPr>
          <w:rFonts w:cstheme="minorHAnsi"/>
          <w:b/>
          <w:bCs/>
          <w:sz w:val="24"/>
          <w:szCs w:val="24"/>
        </w:rPr>
        <w:t>a</w:t>
      </w:r>
      <w:r w:rsidRPr="00954B6B">
        <w:rPr>
          <w:rFonts w:cstheme="minorHAnsi"/>
          <w:sz w:val="24"/>
          <w:szCs w:val="24"/>
        </w:rPr>
        <w:t> </w:t>
      </w:r>
      <w:proofErr w:type="spellStart"/>
      <w:r w:rsidRPr="00954B6B">
        <w:rPr>
          <w:rFonts w:cstheme="minorHAnsi"/>
          <w:sz w:val="24"/>
          <w:szCs w:val="24"/>
        </w:rPr>
        <w:t>Subakútna</w:t>
      </w:r>
      <w:proofErr w:type="spellEnd"/>
      <w:r w:rsidRPr="00954B6B">
        <w:rPr>
          <w:rFonts w:cstheme="minorHAnsi"/>
          <w:sz w:val="24"/>
          <w:szCs w:val="24"/>
        </w:rPr>
        <w:t xml:space="preserve"> apendicitída</w:t>
      </w:r>
    </w:p>
    <w:p w14:paraId="66F9B3D9" w14:textId="73461FC2" w:rsidR="00A17528" w:rsidRPr="00954B6B" w:rsidRDefault="00A17528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 xml:space="preserve">b </w:t>
      </w:r>
      <w:r w:rsidRPr="00954B6B">
        <w:rPr>
          <w:rFonts w:cstheme="minorHAnsi"/>
          <w:sz w:val="24"/>
          <w:szCs w:val="24"/>
        </w:rPr>
        <w:t>Druhy rán, mechanizmus ich vzniku, hojenie rán a jeho poruchy</w:t>
      </w:r>
    </w:p>
    <w:p w14:paraId="2E33C124" w14:textId="67CFB174" w:rsidR="00A17528" w:rsidRPr="00954B6B" w:rsidRDefault="00A17528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>c</w:t>
      </w:r>
      <w:r w:rsidRPr="00954B6B">
        <w:rPr>
          <w:rFonts w:cstheme="minorHAnsi"/>
          <w:sz w:val="24"/>
          <w:szCs w:val="24"/>
        </w:rPr>
        <w:t xml:space="preserve"> Diabetická noha – </w:t>
      </w:r>
      <w:proofErr w:type="spellStart"/>
      <w:r w:rsidRPr="00954B6B">
        <w:rPr>
          <w:rFonts w:cstheme="minorHAnsi"/>
          <w:sz w:val="24"/>
          <w:szCs w:val="24"/>
        </w:rPr>
        <w:t>patofyziológia</w:t>
      </w:r>
      <w:proofErr w:type="spellEnd"/>
      <w:r w:rsidRPr="00954B6B">
        <w:rPr>
          <w:rFonts w:cstheme="minorHAnsi"/>
          <w:sz w:val="24"/>
          <w:szCs w:val="24"/>
        </w:rPr>
        <w:t>, klinika, princípy liečby</w:t>
      </w:r>
    </w:p>
    <w:p w14:paraId="25D78F20" w14:textId="599A8C40" w:rsidR="00A17528" w:rsidRPr="00954B6B" w:rsidRDefault="00A17528" w:rsidP="00C72DDB">
      <w:pPr>
        <w:spacing w:after="0"/>
        <w:rPr>
          <w:rFonts w:cstheme="minorHAnsi"/>
          <w:sz w:val="24"/>
          <w:szCs w:val="24"/>
        </w:rPr>
      </w:pPr>
    </w:p>
    <w:p w14:paraId="190353FC" w14:textId="1AC65E52" w:rsidR="00A17528" w:rsidRPr="00954B6B" w:rsidRDefault="00A17528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b/>
          <w:bCs/>
          <w:sz w:val="24"/>
          <w:szCs w:val="24"/>
        </w:rPr>
        <w:t>65</w:t>
      </w:r>
      <w:r w:rsidR="00686BA1" w:rsidRPr="00954B6B">
        <w:rPr>
          <w:rFonts w:cstheme="minorHAnsi"/>
          <w:sz w:val="24"/>
          <w:szCs w:val="24"/>
        </w:rPr>
        <w:t xml:space="preserve"> </w:t>
      </w:r>
      <w:r w:rsidR="00686BA1" w:rsidRPr="00954B6B">
        <w:rPr>
          <w:rFonts w:cstheme="minorHAnsi"/>
          <w:b/>
          <w:bCs/>
          <w:sz w:val="24"/>
          <w:szCs w:val="24"/>
        </w:rPr>
        <w:t>a</w:t>
      </w:r>
      <w:r w:rsidR="00686BA1" w:rsidRPr="00954B6B">
        <w:rPr>
          <w:rFonts w:cstheme="minorHAnsi"/>
          <w:sz w:val="24"/>
          <w:szCs w:val="24"/>
        </w:rPr>
        <w:t> Tetanus</w:t>
      </w:r>
    </w:p>
    <w:p w14:paraId="1A765884" w14:textId="2BDD9ED8" w:rsidR="00686BA1" w:rsidRPr="00954B6B" w:rsidRDefault="00686BA1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>b</w:t>
      </w:r>
      <w:r w:rsidRPr="00954B6B">
        <w:rPr>
          <w:rFonts w:cstheme="minorHAnsi"/>
          <w:sz w:val="24"/>
          <w:szCs w:val="24"/>
        </w:rPr>
        <w:t xml:space="preserve"> Akútna apendicitída, v starobe, v gravidite</w:t>
      </w:r>
    </w:p>
    <w:p w14:paraId="1B26DC09" w14:textId="2CF9E530" w:rsidR="00686BA1" w:rsidRPr="00954B6B" w:rsidRDefault="00686BA1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>c</w:t>
      </w:r>
      <w:r w:rsidRPr="00954B6B">
        <w:rPr>
          <w:rFonts w:cstheme="minorHAnsi"/>
          <w:sz w:val="24"/>
          <w:szCs w:val="24"/>
        </w:rPr>
        <w:t xml:space="preserve"> </w:t>
      </w:r>
      <w:proofErr w:type="spellStart"/>
      <w:r w:rsidRPr="00954B6B">
        <w:rPr>
          <w:rFonts w:cstheme="minorHAnsi"/>
          <w:sz w:val="24"/>
          <w:szCs w:val="24"/>
        </w:rPr>
        <w:t>Erysipel</w:t>
      </w:r>
      <w:proofErr w:type="spellEnd"/>
      <w:r w:rsidRPr="00954B6B">
        <w:rPr>
          <w:rFonts w:cstheme="minorHAnsi"/>
          <w:sz w:val="24"/>
          <w:szCs w:val="24"/>
        </w:rPr>
        <w:t xml:space="preserve"> a </w:t>
      </w:r>
      <w:proofErr w:type="spellStart"/>
      <w:r w:rsidRPr="00954B6B">
        <w:rPr>
          <w:rFonts w:cstheme="minorHAnsi"/>
          <w:sz w:val="24"/>
          <w:szCs w:val="24"/>
        </w:rPr>
        <w:t>erysipeloid</w:t>
      </w:r>
      <w:proofErr w:type="spellEnd"/>
    </w:p>
    <w:p w14:paraId="15142D7E" w14:textId="09DA2D5F" w:rsidR="00686BA1" w:rsidRPr="00954B6B" w:rsidRDefault="00686BA1" w:rsidP="00C72DDB">
      <w:pPr>
        <w:spacing w:after="0"/>
        <w:rPr>
          <w:rFonts w:cstheme="minorHAnsi"/>
          <w:sz w:val="24"/>
          <w:szCs w:val="24"/>
        </w:rPr>
      </w:pPr>
    </w:p>
    <w:p w14:paraId="120B3B34" w14:textId="3AEC16CE" w:rsidR="00686BA1" w:rsidRPr="00954B6B" w:rsidRDefault="00686BA1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b/>
          <w:bCs/>
          <w:sz w:val="24"/>
          <w:szCs w:val="24"/>
        </w:rPr>
        <w:t>66</w:t>
      </w:r>
      <w:r w:rsidRPr="00954B6B">
        <w:rPr>
          <w:rFonts w:cstheme="minorHAnsi"/>
          <w:sz w:val="24"/>
          <w:szCs w:val="24"/>
        </w:rPr>
        <w:t xml:space="preserve"> </w:t>
      </w:r>
      <w:r w:rsidRPr="00954B6B">
        <w:rPr>
          <w:rFonts w:cstheme="minorHAnsi"/>
          <w:b/>
          <w:bCs/>
          <w:sz w:val="24"/>
          <w:szCs w:val="24"/>
        </w:rPr>
        <w:t>a</w:t>
      </w:r>
      <w:r w:rsidRPr="00954B6B">
        <w:rPr>
          <w:rFonts w:cstheme="minorHAnsi"/>
          <w:sz w:val="24"/>
          <w:szCs w:val="24"/>
        </w:rPr>
        <w:t xml:space="preserve"> Antibiotická profylaxia a liečba v chirurgii</w:t>
      </w:r>
    </w:p>
    <w:p w14:paraId="24EC76CB" w14:textId="455B0BB2" w:rsidR="00686BA1" w:rsidRPr="00954B6B" w:rsidRDefault="00686BA1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>b</w:t>
      </w:r>
      <w:r w:rsidRPr="00954B6B">
        <w:rPr>
          <w:rFonts w:cstheme="minorHAnsi"/>
          <w:sz w:val="24"/>
          <w:szCs w:val="24"/>
        </w:rPr>
        <w:t xml:space="preserve"> Fistuly a abscesy konečníka, </w:t>
      </w:r>
      <w:proofErr w:type="spellStart"/>
      <w:r w:rsidRPr="00954B6B">
        <w:rPr>
          <w:rFonts w:cstheme="minorHAnsi"/>
          <w:sz w:val="24"/>
          <w:szCs w:val="24"/>
        </w:rPr>
        <w:t>sinus</w:t>
      </w:r>
      <w:proofErr w:type="spellEnd"/>
      <w:r w:rsidRPr="00954B6B">
        <w:rPr>
          <w:rFonts w:cstheme="minorHAnsi"/>
          <w:sz w:val="24"/>
          <w:szCs w:val="24"/>
        </w:rPr>
        <w:t xml:space="preserve"> </w:t>
      </w:r>
      <w:proofErr w:type="spellStart"/>
      <w:r w:rsidRPr="00954B6B">
        <w:rPr>
          <w:rFonts w:cstheme="minorHAnsi"/>
          <w:sz w:val="24"/>
          <w:szCs w:val="24"/>
        </w:rPr>
        <w:t>pilonidalis</w:t>
      </w:r>
      <w:proofErr w:type="spellEnd"/>
    </w:p>
    <w:p w14:paraId="1E61AE21" w14:textId="6BECF802" w:rsidR="00686BA1" w:rsidRPr="00954B6B" w:rsidRDefault="00686BA1" w:rsidP="00C72DDB">
      <w:pPr>
        <w:spacing w:after="0"/>
        <w:rPr>
          <w:rFonts w:cstheme="minorHAnsi"/>
          <w:sz w:val="24"/>
          <w:szCs w:val="24"/>
        </w:rPr>
      </w:pPr>
      <w:r w:rsidRPr="00954B6B">
        <w:rPr>
          <w:rFonts w:cstheme="minorHAnsi"/>
          <w:sz w:val="24"/>
          <w:szCs w:val="24"/>
        </w:rPr>
        <w:t xml:space="preserve">     </w:t>
      </w:r>
      <w:r w:rsidRPr="00954B6B">
        <w:rPr>
          <w:rFonts w:cstheme="minorHAnsi"/>
          <w:b/>
          <w:bCs/>
          <w:sz w:val="24"/>
          <w:szCs w:val="24"/>
        </w:rPr>
        <w:t xml:space="preserve">c </w:t>
      </w:r>
      <w:r w:rsidRPr="00954B6B">
        <w:rPr>
          <w:rFonts w:cstheme="minorHAnsi"/>
          <w:sz w:val="24"/>
          <w:szCs w:val="24"/>
        </w:rPr>
        <w:t xml:space="preserve">Základné delenie nádorov, </w:t>
      </w:r>
      <w:proofErr w:type="spellStart"/>
      <w:r w:rsidRPr="00954B6B">
        <w:rPr>
          <w:rFonts w:cstheme="minorHAnsi"/>
          <w:sz w:val="24"/>
          <w:szCs w:val="24"/>
        </w:rPr>
        <w:t>etiopatogenéza</w:t>
      </w:r>
      <w:proofErr w:type="spellEnd"/>
      <w:r w:rsidRPr="00954B6B">
        <w:rPr>
          <w:rFonts w:cstheme="minorHAnsi"/>
          <w:sz w:val="24"/>
          <w:szCs w:val="24"/>
        </w:rPr>
        <w:t xml:space="preserve"> nádorov</w:t>
      </w:r>
    </w:p>
    <w:bookmarkEnd w:id="18"/>
    <w:p w14:paraId="7FD8A460" w14:textId="77777777" w:rsidR="00911E0A" w:rsidRPr="00954B6B" w:rsidRDefault="00911E0A" w:rsidP="00C72DDB">
      <w:pPr>
        <w:spacing w:after="0"/>
        <w:rPr>
          <w:rFonts w:cstheme="minorHAnsi"/>
          <w:sz w:val="24"/>
          <w:szCs w:val="24"/>
        </w:rPr>
      </w:pPr>
    </w:p>
    <w:p w14:paraId="3526F2F5" w14:textId="77777777" w:rsidR="00911E0A" w:rsidRPr="00954B6B" w:rsidRDefault="00911E0A" w:rsidP="00C72DDB">
      <w:pPr>
        <w:spacing w:after="0"/>
        <w:rPr>
          <w:rFonts w:cstheme="minorHAnsi"/>
          <w:sz w:val="24"/>
          <w:szCs w:val="24"/>
        </w:rPr>
      </w:pPr>
    </w:p>
    <w:p w14:paraId="3243730D" w14:textId="77777777" w:rsidR="00911E0A" w:rsidRPr="00954B6B" w:rsidRDefault="00911E0A" w:rsidP="00C72DDB">
      <w:pPr>
        <w:spacing w:after="0"/>
        <w:rPr>
          <w:rFonts w:cstheme="minorHAnsi"/>
          <w:sz w:val="24"/>
          <w:szCs w:val="24"/>
        </w:rPr>
      </w:pPr>
    </w:p>
    <w:p w14:paraId="60A18F97" w14:textId="77777777" w:rsidR="00911E0A" w:rsidRPr="00954B6B" w:rsidRDefault="00911E0A" w:rsidP="00C72DDB">
      <w:pPr>
        <w:spacing w:after="0"/>
        <w:rPr>
          <w:rFonts w:cstheme="minorHAnsi"/>
          <w:sz w:val="24"/>
          <w:szCs w:val="24"/>
        </w:rPr>
      </w:pPr>
    </w:p>
    <w:p w14:paraId="310E73D7" w14:textId="77777777" w:rsidR="00911E0A" w:rsidRPr="00954B6B" w:rsidRDefault="00911E0A" w:rsidP="00C72DDB">
      <w:pPr>
        <w:spacing w:after="0"/>
        <w:rPr>
          <w:rFonts w:cstheme="minorHAnsi"/>
          <w:sz w:val="24"/>
          <w:szCs w:val="24"/>
        </w:rPr>
      </w:pPr>
    </w:p>
    <w:p w14:paraId="127ECCBC" w14:textId="77777777" w:rsidR="00911E0A" w:rsidRPr="00954B6B" w:rsidRDefault="00911E0A" w:rsidP="00C72DDB">
      <w:pPr>
        <w:spacing w:after="0"/>
        <w:rPr>
          <w:rFonts w:cstheme="minorHAnsi"/>
          <w:sz w:val="24"/>
          <w:szCs w:val="24"/>
        </w:rPr>
      </w:pPr>
    </w:p>
    <w:p w14:paraId="258102AB" w14:textId="77777777" w:rsidR="00911E0A" w:rsidRPr="00954B6B" w:rsidRDefault="00911E0A" w:rsidP="00C72DDB">
      <w:pPr>
        <w:spacing w:after="0"/>
        <w:jc w:val="center"/>
        <w:rPr>
          <w:rFonts w:cstheme="minorHAnsi"/>
          <w:sz w:val="24"/>
          <w:szCs w:val="24"/>
        </w:rPr>
      </w:pPr>
    </w:p>
    <w:sectPr w:rsidR="00911E0A" w:rsidRPr="00954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939"/>
    <w:rsid w:val="00090082"/>
    <w:rsid w:val="002A2105"/>
    <w:rsid w:val="00300A2E"/>
    <w:rsid w:val="00366A8C"/>
    <w:rsid w:val="003C6A60"/>
    <w:rsid w:val="00487939"/>
    <w:rsid w:val="004F2043"/>
    <w:rsid w:val="00627C45"/>
    <w:rsid w:val="00686BA1"/>
    <w:rsid w:val="007E33F1"/>
    <w:rsid w:val="00911E0A"/>
    <w:rsid w:val="00954B6B"/>
    <w:rsid w:val="00976193"/>
    <w:rsid w:val="009D3700"/>
    <w:rsid w:val="009D7B29"/>
    <w:rsid w:val="00A17528"/>
    <w:rsid w:val="00A42A50"/>
    <w:rsid w:val="00A445AD"/>
    <w:rsid w:val="00A64CD7"/>
    <w:rsid w:val="00B44E9E"/>
    <w:rsid w:val="00B61A59"/>
    <w:rsid w:val="00B925EB"/>
    <w:rsid w:val="00C200CC"/>
    <w:rsid w:val="00C4443E"/>
    <w:rsid w:val="00C52AF1"/>
    <w:rsid w:val="00C72DDB"/>
    <w:rsid w:val="00C87A40"/>
    <w:rsid w:val="00CD01AF"/>
    <w:rsid w:val="00D2532C"/>
    <w:rsid w:val="00D81AC8"/>
    <w:rsid w:val="00E04337"/>
    <w:rsid w:val="00E126ED"/>
    <w:rsid w:val="00E942E5"/>
    <w:rsid w:val="00EA1A39"/>
    <w:rsid w:val="00F07D80"/>
    <w:rsid w:val="00FC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EB4B"/>
  <w15:chartTrackingRefBased/>
  <w15:docId w15:val="{C63016A2-FABD-491B-BDC0-B07312D2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8793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1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1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1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KASMANOVÁ Petra</dc:creator>
  <cp:keywords/>
  <dc:description/>
  <cp:lastModifiedBy>KASMANOVÁ Petra</cp:lastModifiedBy>
  <cp:revision>7</cp:revision>
  <cp:lastPrinted>2021-05-12T07:01:00Z</cp:lastPrinted>
  <dcterms:created xsi:type="dcterms:W3CDTF">2024-09-19T05:46:00Z</dcterms:created>
  <dcterms:modified xsi:type="dcterms:W3CDTF">2024-10-01T04:38:00Z</dcterms:modified>
</cp:coreProperties>
</file>