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510" w:rsidRPr="0049071E" w:rsidRDefault="0049071E">
      <w:pPr>
        <w:pStyle w:val="Zkladntex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r w:rsidRPr="0049071E">
        <w:rPr>
          <w:rFonts w:asciiTheme="minorHAnsi" w:hAnsiTheme="minorHAnsi" w:cstheme="minorHAnsi"/>
          <w:b/>
          <w:bCs/>
          <w:sz w:val="28"/>
          <w:szCs w:val="28"/>
        </w:rPr>
        <w:t>Rozvr</w:t>
      </w:r>
      <w:proofErr w:type="spellEnd"/>
      <w:r w:rsidRPr="0049071E">
        <w:rPr>
          <w:rFonts w:asciiTheme="minorHAnsi" w:hAnsiTheme="minorHAnsi" w:cstheme="minorHAnsi"/>
          <w:b/>
          <w:bCs/>
          <w:sz w:val="28"/>
          <w:szCs w:val="28"/>
        </w:rPr>
        <w:t xml:space="preserve"> prednášok </w:t>
      </w:r>
      <w:r w:rsidR="005D3510" w:rsidRPr="0049071E">
        <w:rPr>
          <w:rFonts w:asciiTheme="minorHAnsi" w:hAnsiTheme="minorHAnsi" w:cstheme="minorHAnsi"/>
          <w:b/>
          <w:bCs/>
          <w:sz w:val="28"/>
          <w:szCs w:val="28"/>
        </w:rPr>
        <w:t xml:space="preserve">z </w:t>
      </w:r>
      <w:proofErr w:type="spellStart"/>
      <w:r w:rsidR="005D3510" w:rsidRPr="0049071E">
        <w:rPr>
          <w:rFonts w:asciiTheme="minorHAnsi" w:hAnsiTheme="minorHAnsi" w:cstheme="minorHAnsi"/>
          <w:b/>
          <w:bCs/>
          <w:sz w:val="28"/>
          <w:szCs w:val="28"/>
        </w:rPr>
        <w:t>infektológie</w:t>
      </w:r>
      <w:proofErr w:type="spellEnd"/>
      <w:r w:rsidR="005D3510" w:rsidRPr="0049071E">
        <w:rPr>
          <w:rFonts w:asciiTheme="minorHAnsi" w:hAnsiTheme="minorHAnsi" w:cstheme="minorHAnsi"/>
          <w:sz w:val="28"/>
          <w:szCs w:val="28"/>
        </w:rPr>
        <w:t xml:space="preserve"> </w:t>
      </w:r>
      <w:r w:rsidRPr="0049071E">
        <w:rPr>
          <w:rFonts w:asciiTheme="minorHAnsi" w:hAnsiTheme="minorHAnsi" w:cstheme="minorHAnsi"/>
          <w:b/>
          <w:bCs/>
          <w:sz w:val="28"/>
          <w:szCs w:val="28"/>
        </w:rPr>
        <w:t>pre 5. r. VL</w:t>
      </w:r>
    </w:p>
    <w:p w:rsidR="005D3510" w:rsidRPr="0049071E" w:rsidRDefault="0049071E">
      <w:pPr>
        <w:pStyle w:val="Zkladntex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49071E">
        <w:rPr>
          <w:rFonts w:asciiTheme="minorHAnsi" w:hAnsiTheme="minorHAnsi" w:cstheme="minorHAnsi"/>
          <w:b/>
          <w:bCs/>
          <w:sz w:val="28"/>
          <w:szCs w:val="28"/>
        </w:rPr>
        <w:t>ZS ak. r.</w:t>
      </w:r>
      <w:r w:rsidR="004962BD" w:rsidRPr="0049071E">
        <w:rPr>
          <w:rFonts w:asciiTheme="minorHAnsi" w:hAnsiTheme="minorHAnsi" w:cstheme="minorHAnsi"/>
          <w:b/>
          <w:bCs/>
          <w:sz w:val="28"/>
          <w:szCs w:val="28"/>
        </w:rPr>
        <w:t xml:space="preserve"> 20</w:t>
      </w:r>
      <w:r w:rsidR="00532FCF" w:rsidRPr="0049071E"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="00B40071" w:rsidRPr="0049071E">
        <w:rPr>
          <w:rFonts w:asciiTheme="minorHAnsi" w:hAnsiTheme="minorHAnsi" w:cstheme="minorHAnsi"/>
          <w:b/>
          <w:bCs/>
          <w:sz w:val="28"/>
          <w:szCs w:val="28"/>
        </w:rPr>
        <w:t>6</w:t>
      </w:r>
      <w:r w:rsidR="005D3510" w:rsidRPr="0049071E">
        <w:rPr>
          <w:rFonts w:asciiTheme="minorHAnsi" w:hAnsiTheme="minorHAnsi" w:cstheme="minorHAnsi"/>
          <w:b/>
          <w:bCs/>
          <w:sz w:val="28"/>
          <w:szCs w:val="28"/>
        </w:rPr>
        <w:t>/20</w:t>
      </w:r>
      <w:r w:rsidR="00AB30FA" w:rsidRPr="0049071E"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="00B40071" w:rsidRPr="0049071E">
        <w:rPr>
          <w:rFonts w:asciiTheme="minorHAnsi" w:hAnsiTheme="minorHAnsi" w:cstheme="minorHAnsi"/>
          <w:b/>
          <w:bCs/>
          <w:sz w:val="28"/>
          <w:szCs w:val="28"/>
        </w:rPr>
        <w:t>7</w:t>
      </w:r>
    </w:p>
    <w:p w:rsidR="005D3510" w:rsidRPr="0049071E" w:rsidRDefault="005D3510">
      <w:pPr>
        <w:pStyle w:val="Zkladntex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5D3510" w:rsidRPr="0049071E" w:rsidRDefault="005D3510">
      <w:pPr>
        <w:pStyle w:val="Zkladntex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8A348D" w:rsidRPr="0049071E" w:rsidRDefault="00110256" w:rsidP="7898607D">
      <w:pPr>
        <w:pStyle w:val="Zkladntext"/>
        <w:jc w:val="center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49071E">
        <w:rPr>
          <w:rStyle w:val="Siln"/>
          <w:rFonts w:asciiTheme="minorHAnsi" w:hAnsiTheme="minorHAnsi" w:cstheme="minorHAnsi"/>
          <w:b w:val="0"/>
          <w:bCs w:val="0"/>
          <w:color w:val="000000"/>
          <w:sz w:val="22"/>
          <w:szCs w:val="22"/>
          <w:shd w:val="clear" w:color="auto" w:fill="FFFFFF"/>
        </w:rPr>
        <w:t>Prednášky</w:t>
      </w:r>
      <w:r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sa budú konať kombinovanou formou</w:t>
      </w:r>
      <w:r w:rsidR="00DD17D5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. </w:t>
      </w:r>
      <w:r w:rsidR="008A348D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Nahranú p</w:t>
      </w:r>
      <w:r w:rsidR="340A0B4C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rednášku </w:t>
      </w:r>
      <w:r w:rsidR="00DD17D5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si po kliknutí na </w:t>
      </w:r>
      <w:proofErr w:type="spellStart"/>
      <w:r w:rsidR="00DD17D5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link</w:t>
      </w:r>
      <w:proofErr w:type="spellEnd"/>
      <w:r w:rsidR="00DD17D5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49071E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v </w:t>
      </w:r>
      <w:proofErr w:type="spellStart"/>
      <w:r w:rsidR="0049071E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rozvrthu</w:t>
      </w:r>
      <w:proofErr w:type="spellEnd"/>
      <w:r w:rsidR="0049071E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340A0B4C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vypočuj</w:t>
      </w:r>
      <w:r w:rsidR="00DD17D5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t</w:t>
      </w:r>
      <w:r w:rsidR="340A0B4C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e v reálnom alebo  </w:t>
      </w:r>
      <w:r w:rsidR="008A348D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akomkoľvek</w:t>
      </w:r>
      <w:r w:rsidR="0049071E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čase</w:t>
      </w:r>
      <w:r w:rsidR="008A348D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.</w:t>
      </w:r>
      <w:r w:rsidR="007926B9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 Po ukončení prednáš</w:t>
      </w:r>
      <w:r w:rsidR="0049071E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ok </w:t>
      </w:r>
      <w:r w:rsidR="007926B9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bude</w:t>
      </w:r>
      <w:r w:rsidR="008A348D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v každom dni </w:t>
      </w:r>
      <w:r w:rsidR="007926B9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vo vyhradenom čase online konzultácia</w:t>
      </w:r>
      <w:r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7926B9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k tém</w:t>
      </w:r>
      <w:r w:rsidR="04255375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am toho dňa</w:t>
      </w:r>
      <w:r w:rsidR="007926B9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v tíme „</w:t>
      </w:r>
      <w:proofErr w:type="spellStart"/>
      <w:r w:rsidRPr="0054024A">
        <w:rPr>
          <w:rStyle w:val="Siln"/>
          <w:rFonts w:asciiTheme="minorHAnsi" w:hAnsiTheme="minorHAnsi" w:cstheme="minorHAnsi"/>
          <w:color w:val="000000"/>
          <w:sz w:val="22"/>
          <w:szCs w:val="22"/>
          <w:highlight w:val="yellow"/>
          <w:shd w:val="clear" w:color="auto" w:fill="FFFFFF"/>
        </w:rPr>
        <w:t>Infektologia</w:t>
      </w:r>
      <w:proofErr w:type="spellEnd"/>
      <w:r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“</w:t>
      </w:r>
      <w:r w:rsidR="003C78C8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formou pripojenia sa naživo </w:t>
      </w:r>
      <w:r w:rsidR="0049071E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formou </w:t>
      </w:r>
      <w:proofErr w:type="spellStart"/>
      <w:r w:rsidR="0049071E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schôde</w:t>
      </w:r>
      <w:proofErr w:type="spellEnd"/>
      <w:r w:rsidR="0049071E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v MS </w:t>
      </w:r>
      <w:proofErr w:type="spellStart"/>
      <w:r w:rsidR="0049071E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Teams</w:t>
      </w:r>
      <w:proofErr w:type="spellEnd"/>
      <w:r w:rsidR="0049071E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3C78C8" w:rsidRPr="00166052">
        <w:rPr>
          <w:rFonts w:asciiTheme="minorHAnsi" w:hAnsiTheme="minorHAnsi" w:cstheme="minorHAnsi"/>
          <w:i/>
          <w:color w:val="000000"/>
          <w:sz w:val="22"/>
          <w:szCs w:val="22"/>
          <w:shd w:val="clear" w:color="auto" w:fill="FFFFFF"/>
        </w:rPr>
        <w:t>(pripojenie na konzultáciu nie je povinné</w:t>
      </w:r>
      <w:r w:rsidR="0049071E" w:rsidRPr="00166052">
        <w:rPr>
          <w:rFonts w:asciiTheme="minorHAnsi" w:hAnsiTheme="minorHAnsi" w:cstheme="minorHAnsi"/>
          <w:i/>
          <w:color w:val="000000"/>
          <w:sz w:val="22"/>
          <w:szCs w:val="22"/>
          <w:shd w:val="clear" w:color="auto" w:fill="FFFFFF"/>
        </w:rPr>
        <w:t>)</w:t>
      </w:r>
    </w:p>
    <w:p w:rsidR="005D3510" w:rsidRPr="0049071E" w:rsidRDefault="008A348D" w:rsidP="0049071E">
      <w:pPr>
        <w:pStyle w:val="Zkladntext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P</w:t>
      </w:r>
      <w:r w:rsidR="00110256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rihlás</w:t>
      </w:r>
      <w:r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te sa v MS </w:t>
      </w:r>
      <w:proofErr w:type="spellStart"/>
      <w:r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Teams</w:t>
      </w:r>
      <w:proofErr w:type="spellEnd"/>
      <w:r w:rsidR="00110256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do tímu</w:t>
      </w:r>
      <w:r w:rsidR="007926B9"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„</w:t>
      </w:r>
      <w:proofErr w:type="spellStart"/>
      <w:r w:rsidRPr="0054024A">
        <w:rPr>
          <w:rStyle w:val="Siln"/>
          <w:rFonts w:asciiTheme="minorHAnsi" w:hAnsiTheme="minorHAnsi" w:cstheme="minorHAnsi"/>
          <w:color w:val="000000"/>
          <w:sz w:val="22"/>
          <w:szCs w:val="22"/>
          <w:highlight w:val="yellow"/>
          <w:shd w:val="clear" w:color="auto" w:fill="FFFFFF"/>
        </w:rPr>
        <w:t>Infektologia</w:t>
      </w:r>
      <w:proofErr w:type="spellEnd"/>
      <w:r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“, kód pripojenia do tímu je </w:t>
      </w:r>
      <w:r w:rsidRPr="0054024A">
        <w:rPr>
          <w:rFonts w:asciiTheme="minorHAnsi" w:hAnsiTheme="minorHAnsi" w:cstheme="minorHAnsi"/>
          <w:b/>
          <w:color w:val="000000"/>
          <w:sz w:val="22"/>
          <w:szCs w:val="22"/>
          <w:highlight w:val="yellow"/>
          <w:shd w:val="clear" w:color="auto" w:fill="FFFFFF"/>
        </w:rPr>
        <w:t>1atac1</w:t>
      </w:r>
      <w:r w:rsidR="0054024A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- K</w:t>
      </w:r>
      <w:r w:rsidRPr="0049071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anál</w:t>
      </w:r>
      <w:r w:rsidR="007926B9" w:rsidRPr="0049071E">
        <w:rPr>
          <w:rFonts w:asciiTheme="minorHAnsi" w:hAnsiTheme="minorHAnsi" w:cstheme="minorHAnsi"/>
          <w:sz w:val="22"/>
          <w:szCs w:val="22"/>
        </w:rPr>
        <w:t xml:space="preserve">  Všeobecné</w:t>
      </w:r>
      <w:r w:rsidR="002D2DE0" w:rsidRPr="0049071E">
        <w:rPr>
          <w:rFonts w:asciiTheme="minorHAnsi" w:hAnsiTheme="minorHAnsi" w:cstheme="minorHAnsi"/>
          <w:sz w:val="22"/>
          <w:szCs w:val="22"/>
        </w:rPr>
        <w:t xml:space="preserve"> </w:t>
      </w:r>
      <w:r w:rsidR="007926B9" w:rsidRPr="0049071E">
        <w:rPr>
          <w:rFonts w:asciiTheme="minorHAnsi" w:hAnsiTheme="minorHAnsi" w:cstheme="minorHAnsi"/>
          <w:sz w:val="22"/>
          <w:szCs w:val="22"/>
        </w:rPr>
        <w:t>-</w:t>
      </w:r>
      <w:r w:rsidR="002D2DE0" w:rsidRPr="0049071E">
        <w:rPr>
          <w:rFonts w:asciiTheme="minorHAnsi" w:hAnsiTheme="minorHAnsi" w:cstheme="minorHAnsi"/>
          <w:sz w:val="22"/>
          <w:szCs w:val="22"/>
        </w:rPr>
        <w:t xml:space="preserve"> </w:t>
      </w:r>
      <w:r w:rsidR="00D95F03" w:rsidRPr="0049071E">
        <w:rPr>
          <w:rFonts w:asciiTheme="minorHAnsi" w:hAnsiTheme="minorHAnsi" w:cstheme="minorHAnsi"/>
          <w:sz w:val="22"/>
          <w:szCs w:val="22"/>
        </w:rPr>
        <w:t>Zdieľané</w:t>
      </w:r>
      <w:r w:rsidR="002D2DE0" w:rsidRPr="0049071E">
        <w:rPr>
          <w:rFonts w:asciiTheme="minorHAnsi" w:hAnsiTheme="minorHAnsi" w:cstheme="minorHAnsi"/>
          <w:sz w:val="22"/>
          <w:szCs w:val="22"/>
        </w:rPr>
        <w:t xml:space="preserve"> </w:t>
      </w:r>
      <w:r w:rsidR="007926B9" w:rsidRPr="0049071E">
        <w:rPr>
          <w:rFonts w:asciiTheme="minorHAnsi" w:hAnsiTheme="minorHAnsi" w:cstheme="minorHAnsi"/>
          <w:sz w:val="22"/>
          <w:szCs w:val="22"/>
        </w:rPr>
        <w:t>-</w:t>
      </w:r>
      <w:r w:rsidR="002D2DE0" w:rsidRPr="0049071E">
        <w:rPr>
          <w:rFonts w:asciiTheme="minorHAnsi" w:hAnsiTheme="minorHAnsi" w:cstheme="minorHAnsi"/>
          <w:sz w:val="22"/>
          <w:szCs w:val="22"/>
        </w:rPr>
        <w:t xml:space="preserve"> </w:t>
      </w:r>
      <w:r w:rsidR="007926B9" w:rsidRPr="0049071E">
        <w:rPr>
          <w:rFonts w:asciiTheme="minorHAnsi" w:hAnsiTheme="minorHAnsi" w:cstheme="minorHAnsi"/>
          <w:sz w:val="22"/>
          <w:szCs w:val="22"/>
        </w:rPr>
        <w:t>Prednášky a</w:t>
      </w:r>
      <w:r w:rsidR="002D2DE0" w:rsidRPr="0049071E">
        <w:rPr>
          <w:rFonts w:asciiTheme="minorHAnsi" w:hAnsiTheme="minorHAnsi" w:cstheme="minorHAnsi"/>
          <w:sz w:val="22"/>
          <w:szCs w:val="22"/>
        </w:rPr>
        <w:t> </w:t>
      </w:r>
      <w:r w:rsidR="007926B9" w:rsidRPr="0049071E">
        <w:rPr>
          <w:rFonts w:asciiTheme="minorHAnsi" w:hAnsiTheme="minorHAnsi" w:cstheme="minorHAnsi"/>
          <w:sz w:val="22"/>
          <w:szCs w:val="22"/>
        </w:rPr>
        <w:t>semináre</w:t>
      </w:r>
      <w:r w:rsidR="002D2DE0" w:rsidRPr="0049071E">
        <w:rPr>
          <w:rFonts w:asciiTheme="minorHAnsi" w:hAnsiTheme="minorHAnsi" w:cstheme="minorHAnsi"/>
          <w:sz w:val="22"/>
          <w:szCs w:val="22"/>
        </w:rPr>
        <w:t xml:space="preserve"> </w:t>
      </w:r>
      <w:r w:rsidR="007926B9" w:rsidRPr="0049071E">
        <w:rPr>
          <w:rFonts w:asciiTheme="minorHAnsi" w:hAnsiTheme="minorHAnsi" w:cstheme="minorHAnsi"/>
          <w:sz w:val="22"/>
          <w:szCs w:val="22"/>
        </w:rPr>
        <w:t>-</w:t>
      </w:r>
      <w:r w:rsidR="002D2DE0" w:rsidRPr="0049071E">
        <w:rPr>
          <w:rFonts w:asciiTheme="minorHAnsi" w:hAnsiTheme="minorHAnsi" w:cstheme="minorHAnsi"/>
          <w:sz w:val="22"/>
          <w:szCs w:val="22"/>
        </w:rPr>
        <w:t xml:space="preserve"> </w:t>
      </w:r>
      <w:r w:rsidR="007926B9" w:rsidRPr="0049071E">
        <w:rPr>
          <w:rFonts w:asciiTheme="minorHAnsi" w:hAnsiTheme="minorHAnsi" w:cstheme="minorHAnsi"/>
          <w:sz w:val="22"/>
          <w:szCs w:val="22"/>
        </w:rPr>
        <w:t>Slovenské</w:t>
      </w:r>
      <w:r w:rsidR="002D2DE0" w:rsidRPr="0049071E">
        <w:rPr>
          <w:rFonts w:asciiTheme="minorHAnsi" w:hAnsiTheme="minorHAnsi" w:cstheme="minorHAnsi"/>
          <w:sz w:val="22"/>
          <w:szCs w:val="22"/>
        </w:rPr>
        <w:t xml:space="preserve"> </w:t>
      </w:r>
      <w:r w:rsidR="007926B9" w:rsidRPr="0049071E">
        <w:rPr>
          <w:rFonts w:asciiTheme="minorHAnsi" w:hAnsiTheme="minorHAnsi" w:cstheme="minorHAnsi"/>
          <w:sz w:val="22"/>
          <w:szCs w:val="22"/>
        </w:rPr>
        <w:t>-</w:t>
      </w:r>
      <w:r w:rsidR="002D2DE0" w:rsidRPr="0049071E">
        <w:rPr>
          <w:rFonts w:asciiTheme="minorHAnsi" w:hAnsiTheme="minorHAnsi" w:cstheme="minorHAnsi"/>
          <w:sz w:val="22"/>
          <w:szCs w:val="22"/>
        </w:rPr>
        <w:t xml:space="preserve"> </w:t>
      </w:r>
      <w:r w:rsidR="007926B9" w:rsidRPr="0049071E">
        <w:rPr>
          <w:rFonts w:asciiTheme="minorHAnsi" w:hAnsiTheme="minorHAnsi" w:cstheme="minorHAnsi"/>
          <w:sz w:val="22"/>
          <w:szCs w:val="22"/>
        </w:rPr>
        <w:t>So zvukom. Sú tam aj verzie bez zvuku. Ak máte otázky k nejakej téme, môžete ich napísať do kanála Konzultácie už pred prednáškou a</w:t>
      </w:r>
      <w:r w:rsidR="6295C3D1" w:rsidRPr="0049071E">
        <w:rPr>
          <w:rFonts w:asciiTheme="minorHAnsi" w:hAnsiTheme="minorHAnsi" w:cstheme="minorHAnsi"/>
          <w:sz w:val="22"/>
          <w:szCs w:val="22"/>
        </w:rPr>
        <w:t xml:space="preserve"> v rámci konzultácie na ne prednášajúci odpovie</w:t>
      </w:r>
      <w:r w:rsidR="007926B9" w:rsidRPr="0049071E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5D3510" w:rsidRPr="0049071E" w:rsidRDefault="005D3510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402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620"/>
        <w:gridCol w:w="4290"/>
        <w:gridCol w:w="2205"/>
        <w:gridCol w:w="2205"/>
        <w:gridCol w:w="3708"/>
      </w:tblGrid>
      <w:tr w:rsidR="003B39AA" w:rsidRPr="0049071E" w:rsidTr="00DD17D5">
        <w:trPr>
          <w:trHeight w:hRule="exact" w:val="680"/>
          <w:jc w:val="center"/>
        </w:trPr>
        <w:tc>
          <w:tcPr>
            <w:tcW w:w="1620" w:type="dxa"/>
            <w:shd w:val="clear" w:color="auto" w:fill="00B0F0"/>
            <w:vAlign w:val="center"/>
          </w:tcPr>
          <w:p w:rsidR="003B39AA" w:rsidRPr="0049071E" w:rsidRDefault="003B39AA" w:rsidP="003B39A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Dátum</w:t>
            </w:r>
          </w:p>
        </w:tc>
        <w:tc>
          <w:tcPr>
            <w:tcW w:w="4290" w:type="dxa"/>
            <w:shd w:val="clear" w:color="auto" w:fill="00B0F0"/>
            <w:vAlign w:val="center"/>
          </w:tcPr>
          <w:p w:rsidR="003B39AA" w:rsidRPr="0049071E" w:rsidRDefault="003B39AA" w:rsidP="003B39A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Prednáška</w:t>
            </w:r>
          </w:p>
        </w:tc>
        <w:tc>
          <w:tcPr>
            <w:tcW w:w="2205" w:type="dxa"/>
            <w:shd w:val="clear" w:color="auto" w:fill="00B0F0"/>
            <w:vAlign w:val="center"/>
          </w:tcPr>
          <w:p w:rsidR="003B39AA" w:rsidRPr="0049071E" w:rsidRDefault="0049071E" w:rsidP="003B39A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Čas</w:t>
            </w:r>
          </w:p>
        </w:tc>
        <w:tc>
          <w:tcPr>
            <w:tcW w:w="2205" w:type="dxa"/>
            <w:shd w:val="clear" w:color="auto" w:fill="00B0F0"/>
            <w:vAlign w:val="center"/>
          </w:tcPr>
          <w:p w:rsidR="003B39AA" w:rsidRPr="0049071E" w:rsidRDefault="003B39AA" w:rsidP="003B39A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Konzultácia</w:t>
            </w:r>
          </w:p>
        </w:tc>
        <w:tc>
          <w:tcPr>
            <w:tcW w:w="3708" w:type="dxa"/>
            <w:shd w:val="clear" w:color="auto" w:fill="00B0F0"/>
            <w:vAlign w:val="center"/>
          </w:tcPr>
          <w:p w:rsidR="003B39AA" w:rsidRPr="0049071E" w:rsidRDefault="003B39AA" w:rsidP="003B39A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Prednášajúci</w:t>
            </w:r>
          </w:p>
        </w:tc>
      </w:tr>
      <w:tr w:rsidR="003B39AA" w:rsidRPr="0049071E" w:rsidTr="00DD17D5">
        <w:trPr>
          <w:trHeight w:hRule="exact" w:val="1134"/>
          <w:jc w:val="center"/>
        </w:trPr>
        <w:tc>
          <w:tcPr>
            <w:tcW w:w="1620" w:type="dxa"/>
            <w:vAlign w:val="center"/>
          </w:tcPr>
          <w:p w:rsidR="003B39AA" w:rsidRPr="0049071E" w:rsidRDefault="00B40071" w:rsidP="003B39A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Streda</w:t>
            </w:r>
          </w:p>
          <w:p w:rsidR="003B39AA" w:rsidRPr="0049071E" w:rsidRDefault="003B39AA" w:rsidP="005B4EE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8C5DAB" w:rsidRPr="0049071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B40071" w:rsidRPr="0049071E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. 202</w:t>
            </w:r>
            <w:r w:rsidR="00D95F03" w:rsidRPr="0049071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4290" w:type="dxa"/>
            <w:vAlign w:val="center"/>
          </w:tcPr>
          <w:p w:rsidR="00DF6762" w:rsidRPr="0049071E" w:rsidRDefault="000E71F8" w:rsidP="00DF676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8">
              <w:r w:rsidR="00DF6762" w:rsidRPr="0049071E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Importované nákazy (52 min)</w:t>
              </w:r>
            </w:hyperlink>
          </w:p>
          <w:p w:rsidR="00DF6762" w:rsidRPr="0049071E" w:rsidRDefault="000E71F8" w:rsidP="00DF676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9">
              <w:r w:rsidR="00DF6762" w:rsidRPr="0049071E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Infekcie mäkkých tkanív (56 min)</w:t>
              </w:r>
            </w:hyperlink>
          </w:p>
          <w:p w:rsidR="003B39AA" w:rsidRPr="0049071E" w:rsidRDefault="000E71F8" w:rsidP="00DF676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0">
              <w:proofErr w:type="spellStart"/>
              <w:r w:rsidR="00DF6762" w:rsidRPr="0049071E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Koronavírusové</w:t>
              </w:r>
              <w:proofErr w:type="spellEnd"/>
              <w:r w:rsidR="00DF6762" w:rsidRPr="0049071E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 xml:space="preserve"> infekcie (78 min)</w:t>
              </w:r>
            </w:hyperlink>
          </w:p>
        </w:tc>
        <w:tc>
          <w:tcPr>
            <w:tcW w:w="2205" w:type="dxa"/>
            <w:vAlign w:val="center"/>
          </w:tcPr>
          <w:p w:rsidR="003B39AA" w:rsidRPr="0049071E" w:rsidRDefault="00B40071" w:rsidP="00DD17D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3B39AA" w:rsidRPr="0049071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B4EE4" w:rsidRPr="0049071E">
              <w:rPr>
                <w:rFonts w:asciiTheme="minorHAnsi" w:hAnsiTheme="minorHAnsi" w:cstheme="minorHAnsi"/>
                <w:sz w:val="22"/>
                <w:szCs w:val="22"/>
              </w:rPr>
              <w:t>h (</w:t>
            </w:r>
            <w:r w:rsidR="00DD17D5" w:rsidRPr="0049071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5B4EE4" w:rsidRPr="0049071E">
              <w:rPr>
                <w:rFonts w:asciiTheme="minorHAnsi" w:hAnsiTheme="minorHAnsi" w:cstheme="minorHAnsi"/>
                <w:sz w:val="22"/>
                <w:szCs w:val="22"/>
              </w:rPr>
              <w:t>:30-1</w:t>
            </w:r>
            <w:r w:rsidR="00DD17D5" w:rsidRPr="0049071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5B4EE4" w:rsidRPr="0049071E">
              <w:rPr>
                <w:rFonts w:asciiTheme="minorHAnsi" w:hAnsiTheme="minorHAnsi" w:cstheme="minorHAnsi"/>
                <w:sz w:val="22"/>
                <w:szCs w:val="22"/>
              </w:rPr>
              <w:t>:20)</w:t>
            </w:r>
          </w:p>
        </w:tc>
        <w:tc>
          <w:tcPr>
            <w:tcW w:w="2205" w:type="dxa"/>
            <w:vAlign w:val="center"/>
          </w:tcPr>
          <w:p w:rsidR="003B39AA" w:rsidRPr="0049071E" w:rsidRDefault="00C0006A" w:rsidP="00DD17D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DD17D5" w:rsidRPr="0049071E">
              <w:rPr>
                <w:rFonts w:asciiTheme="minorHAnsi" w:hAnsiTheme="minorHAnsi" w:cstheme="minorHAnsi"/>
                <w:sz w:val="22"/>
                <w:szCs w:val="22"/>
              </w:rPr>
              <w:t>3:00-13</w:t>
            </w: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:30</w:t>
            </w:r>
          </w:p>
        </w:tc>
        <w:tc>
          <w:tcPr>
            <w:tcW w:w="3708" w:type="dxa"/>
            <w:vAlign w:val="center"/>
          </w:tcPr>
          <w:p w:rsidR="003B39AA" w:rsidRPr="0049071E" w:rsidRDefault="00B40071" w:rsidP="003B39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 xml:space="preserve">doc. MUDr. Peter </w:t>
            </w:r>
            <w:proofErr w:type="spellStart"/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Sabaka</w:t>
            </w:r>
            <w:proofErr w:type="spellEnd"/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, PhD.</w:t>
            </w:r>
          </w:p>
        </w:tc>
      </w:tr>
      <w:tr w:rsidR="00DF6762" w:rsidRPr="0049071E" w:rsidTr="00DD17D5">
        <w:trPr>
          <w:trHeight w:hRule="exact" w:val="1134"/>
          <w:jc w:val="center"/>
        </w:trPr>
        <w:tc>
          <w:tcPr>
            <w:tcW w:w="1620" w:type="dxa"/>
            <w:vAlign w:val="center"/>
          </w:tcPr>
          <w:p w:rsidR="00DF6762" w:rsidRPr="0049071E" w:rsidRDefault="00DF6762" w:rsidP="00DF676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Piatok</w:t>
            </w:r>
          </w:p>
          <w:p w:rsidR="00DF6762" w:rsidRPr="0049071E" w:rsidRDefault="00DF6762" w:rsidP="00DF676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18. 9. 2026</w:t>
            </w:r>
          </w:p>
        </w:tc>
        <w:tc>
          <w:tcPr>
            <w:tcW w:w="4290" w:type="dxa"/>
            <w:vAlign w:val="center"/>
          </w:tcPr>
          <w:p w:rsidR="00DF6762" w:rsidRPr="0049071E" w:rsidRDefault="000E71F8" w:rsidP="00247D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1">
              <w:proofErr w:type="spellStart"/>
              <w:r w:rsidR="00DF6762" w:rsidRPr="0049071E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Neuroinfekcie</w:t>
              </w:r>
              <w:proofErr w:type="spellEnd"/>
              <w:r w:rsidR="00DF6762" w:rsidRPr="0049071E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 xml:space="preserve"> (28 min)</w:t>
              </w:r>
            </w:hyperlink>
          </w:p>
          <w:p w:rsidR="00DF6762" w:rsidRPr="0049071E" w:rsidRDefault="000E71F8" w:rsidP="00247D6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2">
              <w:r w:rsidR="00DF6762" w:rsidRPr="0049071E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ATB liečba (17 min)</w:t>
              </w:r>
            </w:hyperlink>
          </w:p>
          <w:p w:rsidR="00DF6762" w:rsidRPr="0049071E" w:rsidRDefault="000E71F8" w:rsidP="00DD17D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3">
              <w:r w:rsidR="00DF6762" w:rsidRPr="0049071E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Ochorenia prenášané kliešťami (37 min)</w:t>
              </w:r>
            </w:hyperlink>
          </w:p>
        </w:tc>
        <w:tc>
          <w:tcPr>
            <w:tcW w:w="2205" w:type="dxa"/>
            <w:vAlign w:val="center"/>
          </w:tcPr>
          <w:p w:rsidR="00DF6762" w:rsidRPr="0049071E" w:rsidRDefault="00DF6762" w:rsidP="00DD17D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4 h (1</w:t>
            </w:r>
            <w:r w:rsidR="00DD17D5" w:rsidRPr="0049071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:30-1</w:t>
            </w:r>
            <w:r w:rsidR="00DD17D5" w:rsidRPr="0049071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:20)</w:t>
            </w:r>
          </w:p>
        </w:tc>
        <w:tc>
          <w:tcPr>
            <w:tcW w:w="2205" w:type="dxa"/>
            <w:vAlign w:val="center"/>
          </w:tcPr>
          <w:p w:rsidR="00DF6762" w:rsidRPr="0049071E" w:rsidRDefault="00DF6762" w:rsidP="00DD17D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DD17D5" w:rsidRPr="0049071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:00-1</w:t>
            </w:r>
            <w:r w:rsidR="00DD17D5" w:rsidRPr="0049071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:30</w:t>
            </w:r>
          </w:p>
        </w:tc>
        <w:tc>
          <w:tcPr>
            <w:tcW w:w="3708" w:type="dxa"/>
            <w:vAlign w:val="center"/>
          </w:tcPr>
          <w:p w:rsidR="00DF6762" w:rsidRPr="0049071E" w:rsidRDefault="00DF6762" w:rsidP="00247D6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doc. MUDr. Igor Stankovič, CSc.</w:t>
            </w:r>
          </w:p>
        </w:tc>
      </w:tr>
      <w:tr w:rsidR="00DF6762" w:rsidRPr="0049071E" w:rsidTr="00DD17D5">
        <w:trPr>
          <w:trHeight w:hRule="exact" w:val="1134"/>
          <w:jc w:val="center"/>
        </w:trPr>
        <w:tc>
          <w:tcPr>
            <w:tcW w:w="1620" w:type="dxa"/>
            <w:vAlign w:val="center"/>
          </w:tcPr>
          <w:p w:rsidR="00DF6762" w:rsidRPr="0049071E" w:rsidRDefault="00DF6762" w:rsidP="00B400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Pondelok</w:t>
            </w:r>
          </w:p>
          <w:p w:rsidR="00DF6762" w:rsidRPr="0049071E" w:rsidRDefault="00DF6762" w:rsidP="00B400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21. 9. 2026</w:t>
            </w:r>
          </w:p>
        </w:tc>
        <w:tc>
          <w:tcPr>
            <w:tcW w:w="4290" w:type="dxa"/>
            <w:vAlign w:val="center"/>
          </w:tcPr>
          <w:p w:rsidR="00DF6762" w:rsidRPr="0049071E" w:rsidRDefault="000E71F8" w:rsidP="00DF676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4">
              <w:r w:rsidR="00DF6762" w:rsidRPr="0049071E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Infekcie pečene (40 min)</w:t>
              </w:r>
            </w:hyperlink>
          </w:p>
          <w:p w:rsidR="00DF6762" w:rsidRPr="0049071E" w:rsidRDefault="000E71F8" w:rsidP="00DD17D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5">
              <w:r w:rsidR="00DF6762" w:rsidRPr="0049071E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Hnačky (37 min)</w:t>
              </w:r>
            </w:hyperlink>
          </w:p>
        </w:tc>
        <w:tc>
          <w:tcPr>
            <w:tcW w:w="2205" w:type="dxa"/>
            <w:vAlign w:val="center"/>
          </w:tcPr>
          <w:p w:rsidR="00DF6762" w:rsidRPr="0049071E" w:rsidRDefault="00DF6762" w:rsidP="00DD17D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2 h (1</w:t>
            </w:r>
            <w:r w:rsidR="00DD17D5" w:rsidRPr="0049071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:30-1</w:t>
            </w:r>
            <w:r w:rsidR="00DD17D5" w:rsidRPr="0049071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:20)</w:t>
            </w:r>
          </w:p>
        </w:tc>
        <w:tc>
          <w:tcPr>
            <w:tcW w:w="2205" w:type="dxa"/>
            <w:vAlign w:val="center"/>
          </w:tcPr>
          <w:p w:rsidR="00DF6762" w:rsidRPr="0049071E" w:rsidRDefault="00DF6762" w:rsidP="006C68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6C6843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:00-1</w:t>
            </w:r>
            <w:r w:rsidR="006C6843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:30</w:t>
            </w:r>
          </w:p>
        </w:tc>
        <w:tc>
          <w:tcPr>
            <w:tcW w:w="3708" w:type="dxa"/>
            <w:vAlign w:val="center"/>
          </w:tcPr>
          <w:p w:rsidR="00DF6762" w:rsidRPr="0049071E" w:rsidRDefault="00DF6762" w:rsidP="003B39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doc. MUDr. Igor Stankovič, CSc.</w:t>
            </w:r>
          </w:p>
        </w:tc>
      </w:tr>
      <w:tr w:rsidR="00DF6762" w:rsidRPr="0049071E" w:rsidTr="00DD17D5">
        <w:trPr>
          <w:trHeight w:hRule="exact" w:val="1134"/>
          <w:jc w:val="center"/>
        </w:trPr>
        <w:tc>
          <w:tcPr>
            <w:tcW w:w="1620" w:type="dxa"/>
            <w:vAlign w:val="center"/>
          </w:tcPr>
          <w:p w:rsidR="00DF6762" w:rsidRPr="0049071E" w:rsidRDefault="00A24AA3" w:rsidP="00B400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br w:type="page"/>
            </w:r>
            <w:r w:rsidR="00DF6762" w:rsidRPr="0049071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Streda</w:t>
            </w:r>
          </w:p>
          <w:p w:rsidR="00DF6762" w:rsidRPr="0049071E" w:rsidRDefault="00DF6762" w:rsidP="00B4007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23. 9. 2026</w:t>
            </w:r>
          </w:p>
        </w:tc>
        <w:tc>
          <w:tcPr>
            <w:tcW w:w="4290" w:type="dxa"/>
            <w:vAlign w:val="center"/>
          </w:tcPr>
          <w:p w:rsidR="00DF6762" w:rsidRPr="0049071E" w:rsidRDefault="000E71F8" w:rsidP="00B400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6">
              <w:r w:rsidR="00DF6762" w:rsidRPr="0049071E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HIV/AIDS (55 min)</w:t>
              </w:r>
            </w:hyperlink>
          </w:p>
          <w:p w:rsidR="00DF6762" w:rsidRPr="0049071E" w:rsidRDefault="000E71F8" w:rsidP="00B400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7">
              <w:r w:rsidR="00DF6762" w:rsidRPr="0049071E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Horúčka neznámeho pôvodu (37 min)</w:t>
              </w:r>
            </w:hyperlink>
          </w:p>
        </w:tc>
        <w:tc>
          <w:tcPr>
            <w:tcW w:w="2205" w:type="dxa"/>
            <w:vAlign w:val="center"/>
          </w:tcPr>
          <w:p w:rsidR="00DF6762" w:rsidRPr="0049071E" w:rsidRDefault="00DF6762" w:rsidP="00DD17D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2 h (1</w:t>
            </w:r>
            <w:r w:rsidR="00DD17D5" w:rsidRPr="0049071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:30-1</w:t>
            </w:r>
            <w:r w:rsidR="00DD17D5" w:rsidRPr="0049071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:20)</w:t>
            </w:r>
          </w:p>
        </w:tc>
        <w:tc>
          <w:tcPr>
            <w:tcW w:w="2205" w:type="dxa"/>
            <w:vAlign w:val="center"/>
          </w:tcPr>
          <w:p w:rsidR="00DF6762" w:rsidRPr="0049071E" w:rsidRDefault="00DF6762" w:rsidP="00DD17D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DD17D5" w:rsidRPr="0049071E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:00-1</w:t>
            </w:r>
            <w:r w:rsidR="00DD17D5" w:rsidRPr="0049071E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:30</w:t>
            </w:r>
          </w:p>
        </w:tc>
        <w:tc>
          <w:tcPr>
            <w:tcW w:w="3708" w:type="dxa"/>
            <w:vAlign w:val="center"/>
          </w:tcPr>
          <w:p w:rsidR="00DF6762" w:rsidRPr="0049071E" w:rsidRDefault="00DF6762" w:rsidP="003B39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9071E">
              <w:rPr>
                <w:rFonts w:asciiTheme="minorHAnsi" w:hAnsiTheme="minorHAnsi" w:cstheme="minorHAnsi"/>
                <w:sz w:val="22"/>
                <w:szCs w:val="22"/>
              </w:rPr>
              <w:t xml:space="preserve">MUDr. Matej </w:t>
            </w:r>
            <w:proofErr w:type="spellStart"/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Bendžala</w:t>
            </w:r>
            <w:proofErr w:type="spellEnd"/>
            <w:r w:rsidRPr="0049071E">
              <w:rPr>
                <w:rFonts w:asciiTheme="minorHAnsi" w:hAnsiTheme="minorHAnsi" w:cstheme="minorHAnsi"/>
                <w:sz w:val="22"/>
                <w:szCs w:val="22"/>
              </w:rPr>
              <w:t>, PhD.</w:t>
            </w:r>
          </w:p>
        </w:tc>
      </w:tr>
    </w:tbl>
    <w:p w:rsidR="00264D03" w:rsidRPr="0049071E" w:rsidRDefault="00264D03" w:rsidP="003B39AA">
      <w:pPr>
        <w:rPr>
          <w:rFonts w:asciiTheme="minorHAnsi" w:hAnsiTheme="minorHAnsi" w:cstheme="minorHAnsi"/>
          <w:color w:val="FF0000"/>
          <w:sz w:val="22"/>
          <w:szCs w:val="22"/>
          <w:highlight w:val="yellow"/>
        </w:rPr>
      </w:pPr>
      <w:bookmarkStart w:id="0" w:name="_GoBack"/>
      <w:bookmarkEnd w:id="0"/>
    </w:p>
    <w:sectPr w:rsidR="00264D03" w:rsidRPr="0049071E" w:rsidSect="00BA7F94">
      <w:pgSz w:w="16838" w:h="11906" w:orient="landscape"/>
      <w:pgMar w:top="851" w:right="1191" w:bottom="851" w:left="119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0C4D27"/>
    <w:rsid w:val="00061F21"/>
    <w:rsid w:val="000C4D27"/>
    <w:rsid w:val="000E71F8"/>
    <w:rsid w:val="000F63B1"/>
    <w:rsid w:val="00110256"/>
    <w:rsid w:val="0011659B"/>
    <w:rsid w:val="00126654"/>
    <w:rsid w:val="00166052"/>
    <w:rsid w:val="00176897"/>
    <w:rsid w:val="001F27FC"/>
    <w:rsid w:val="001F5DB0"/>
    <w:rsid w:val="002043AA"/>
    <w:rsid w:val="00207899"/>
    <w:rsid w:val="002403FC"/>
    <w:rsid w:val="002608FD"/>
    <w:rsid w:val="00264D03"/>
    <w:rsid w:val="0026741B"/>
    <w:rsid w:val="002902B6"/>
    <w:rsid w:val="00296F49"/>
    <w:rsid w:val="002B0895"/>
    <w:rsid w:val="002D2DE0"/>
    <w:rsid w:val="002D6A62"/>
    <w:rsid w:val="002E3507"/>
    <w:rsid w:val="002F45A3"/>
    <w:rsid w:val="00302E81"/>
    <w:rsid w:val="003371EF"/>
    <w:rsid w:val="003958CF"/>
    <w:rsid w:val="003B39AA"/>
    <w:rsid w:val="003C78C8"/>
    <w:rsid w:val="003F3644"/>
    <w:rsid w:val="00417F43"/>
    <w:rsid w:val="00486D3F"/>
    <w:rsid w:val="0049071E"/>
    <w:rsid w:val="004962BD"/>
    <w:rsid w:val="004E7F58"/>
    <w:rsid w:val="004F3558"/>
    <w:rsid w:val="005313A3"/>
    <w:rsid w:val="00532FCF"/>
    <w:rsid w:val="0054024A"/>
    <w:rsid w:val="00567986"/>
    <w:rsid w:val="005B4EE4"/>
    <w:rsid w:val="005D3510"/>
    <w:rsid w:val="006632AE"/>
    <w:rsid w:val="00671BEA"/>
    <w:rsid w:val="006815F4"/>
    <w:rsid w:val="006961C5"/>
    <w:rsid w:val="006B37C4"/>
    <w:rsid w:val="006C6843"/>
    <w:rsid w:val="00732E8F"/>
    <w:rsid w:val="00756DE7"/>
    <w:rsid w:val="00760F1C"/>
    <w:rsid w:val="00772CB6"/>
    <w:rsid w:val="007926B9"/>
    <w:rsid w:val="007B6AAB"/>
    <w:rsid w:val="007F3E67"/>
    <w:rsid w:val="00822FD2"/>
    <w:rsid w:val="008247C7"/>
    <w:rsid w:val="0082655F"/>
    <w:rsid w:val="00842871"/>
    <w:rsid w:val="00880200"/>
    <w:rsid w:val="008926BD"/>
    <w:rsid w:val="008A348D"/>
    <w:rsid w:val="008C5DAB"/>
    <w:rsid w:val="008D5BA0"/>
    <w:rsid w:val="008E17D5"/>
    <w:rsid w:val="008F7040"/>
    <w:rsid w:val="0094404E"/>
    <w:rsid w:val="00954E9D"/>
    <w:rsid w:val="009C75D3"/>
    <w:rsid w:val="00A24AA3"/>
    <w:rsid w:val="00A54A01"/>
    <w:rsid w:val="00A57461"/>
    <w:rsid w:val="00A77B9A"/>
    <w:rsid w:val="00A900BE"/>
    <w:rsid w:val="00A965E5"/>
    <w:rsid w:val="00AB30FA"/>
    <w:rsid w:val="00AB5BAD"/>
    <w:rsid w:val="00AF5AD0"/>
    <w:rsid w:val="00B10DE0"/>
    <w:rsid w:val="00B32ECC"/>
    <w:rsid w:val="00B40071"/>
    <w:rsid w:val="00B5272B"/>
    <w:rsid w:val="00B601CD"/>
    <w:rsid w:val="00B769D2"/>
    <w:rsid w:val="00B94052"/>
    <w:rsid w:val="00BA7F94"/>
    <w:rsid w:val="00BE6985"/>
    <w:rsid w:val="00BE6A73"/>
    <w:rsid w:val="00C0006A"/>
    <w:rsid w:val="00C07DA6"/>
    <w:rsid w:val="00C762D7"/>
    <w:rsid w:val="00CE698B"/>
    <w:rsid w:val="00D12CD0"/>
    <w:rsid w:val="00D43DE4"/>
    <w:rsid w:val="00D81887"/>
    <w:rsid w:val="00D95F03"/>
    <w:rsid w:val="00DA2909"/>
    <w:rsid w:val="00DD17D5"/>
    <w:rsid w:val="00DE39D5"/>
    <w:rsid w:val="00DF6762"/>
    <w:rsid w:val="00E03E3E"/>
    <w:rsid w:val="00E25533"/>
    <w:rsid w:val="00E51937"/>
    <w:rsid w:val="00EA6DB7"/>
    <w:rsid w:val="00EC0BC3"/>
    <w:rsid w:val="00F1319B"/>
    <w:rsid w:val="00F7152F"/>
    <w:rsid w:val="00F82726"/>
    <w:rsid w:val="027CD771"/>
    <w:rsid w:val="04255375"/>
    <w:rsid w:val="04D8578F"/>
    <w:rsid w:val="057AC214"/>
    <w:rsid w:val="09BE1E7F"/>
    <w:rsid w:val="09F06801"/>
    <w:rsid w:val="0DDDB678"/>
    <w:rsid w:val="11EC049E"/>
    <w:rsid w:val="1319899D"/>
    <w:rsid w:val="1377EDDC"/>
    <w:rsid w:val="14A91564"/>
    <w:rsid w:val="170BD445"/>
    <w:rsid w:val="180F9915"/>
    <w:rsid w:val="1A0A63DD"/>
    <w:rsid w:val="1AB572E3"/>
    <w:rsid w:val="1C901D94"/>
    <w:rsid w:val="206E470B"/>
    <w:rsid w:val="25E1039B"/>
    <w:rsid w:val="2ADFB627"/>
    <w:rsid w:val="2B185BAA"/>
    <w:rsid w:val="2DE14952"/>
    <w:rsid w:val="305F8941"/>
    <w:rsid w:val="31663549"/>
    <w:rsid w:val="331CE27F"/>
    <w:rsid w:val="340A0B4C"/>
    <w:rsid w:val="361990AE"/>
    <w:rsid w:val="3A06D3F4"/>
    <w:rsid w:val="3AF0317A"/>
    <w:rsid w:val="4292878E"/>
    <w:rsid w:val="43C9ED00"/>
    <w:rsid w:val="448105B4"/>
    <w:rsid w:val="465A50ED"/>
    <w:rsid w:val="491C0937"/>
    <w:rsid w:val="4BAF44D7"/>
    <w:rsid w:val="4C540221"/>
    <w:rsid w:val="513AF815"/>
    <w:rsid w:val="53F04705"/>
    <w:rsid w:val="5A69B915"/>
    <w:rsid w:val="5AE9F7D5"/>
    <w:rsid w:val="5C3B2932"/>
    <w:rsid w:val="5EEE5ECD"/>
    <w:rsid w:val="61BFA88E"/>
    <w:rsid w:val="6295C3D1"/>
    <w:rsid w:val="69B15BF1"/>
    <w:rsid w:val="703112F7"/>
    <w:rsid w:val="72C4AABD"/>
    <w:rsid w:val="77B9B996"/>
    <w:rsid w:val="7898607D"/>
    <w:rsid w:val="7CEFA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64D03"/>
    <w:rPr>
      <w:rFonts w:ascii="Bookman Old Style" w:hAnsi="Bookman Old Style"/>
      <w:sz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BA7F94"/>
    <w:pPr>
      <w:jc w:val="both"/>
    </w:pPr>
    <w:rPr>
      <w:rFonts w:ascii="Times New Roman" w:hAnsi="Times New Roman"/>
      <w:szCs w:val="24"/>
      <w:lang w:eastAsia="sk-SK"/>
    </w:rPr>
  </w:style>
  <w:style w:type="paragraph" w:styleId="Nzov">
    <w:name w:val="Title"/>
    <w:basedOn w:val="Normlny"/>
    <w:qFormat/>
    <w:rsid w:val="00BA7F94"/>
    <w:pPr>
      <w:jc w:val="center"/>
    </w:pPr>
    <w:rPr>
      <w:b/>
      <w:bCs/>
      <w:sz w:val="32"/>
      <w:lang w:val="de-DE"/>
    </w:rPr>
  </w:style>
  <w:style w:type="paragraph" w:styleId="Textbubliny">
    <w:name w:val="Balloon Text"/>
    <w:basedOn w:val="Normlny"/>
    <w:link w:val="TextbublinyChar"/>
    <w:rsid w:val="003F364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3F3644"/>
    <w:rPr>
      <w:rFonts w:ascii="Segoe UI" w:hAnsi="Segoe UI" w:cs="Segoe UI"/>
      <w:sz w:val="18"/>
      <w:szCs w:val="18"/>
      <w:lang w:val="en-GB" w:eastAsia="cs-CZ"/>
    </w:rPr>
  </w:style>
  <w:style w:type="character" w:styleId="Siln">
    <w:name w:val="Strong"/>
    <w:uiPriority w:val="22"/>
    <w:qFormat/>
    <w:rsid w:val="00110256"/>
    <w:rPr>
      <w:b/>
      <w:bCs/>
    </w:rPr>
  </w:style>
  <w:style w:type="character" w:styleId="Hypertextovprepojenie">
    <w:name w:val="Hyperlink"/>
    <w:uiPriority w:val="99"/>
    <w:unhideWhenUsed/>
    <w:rsid w:val="5A69B915"/>
    <w:rPr>
      <w:color w:val="0563C1"/>
      <w:u w:val="single"/>
    </w:rPr>
  </w:style>
  <w:style w:type="character" w:styleId="PouitHypertextovPrepojenie">
    <w:name w:val="FollowedHyperlink"/>
    <w:rsid w:val="004F3558"/>
    <w:rPr>
      <w:color w:val="954F7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veuniba.sharepoint.com/:v:/s/Infektolgia/ERkYepSnMJhMlXAZy4gHjUcBwIkrms9kBLNOtdPIvspTTg?e=rQOHfH" TargetMode="External"/><Relationship Id="rId13" Type="http://schemas.openxmlformats.org/officeDocument/2006/relationships/hyperlink" Target="https://liveuniba.sharepoint.com/:v:/s/Infektolgia/EcdJ0wgL7d9ClMZby8tD9EUBahVjmVbb2xh2rXlBBTz5Rg?e=1BeaDG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iveuniba.sharepoint.com/:v:/s/Infektolgia/EdUzqWLQ3vJEvSKJLrBiiUcB2ia7jLwwcPDQ6FrXQ5vijQ?e=ZTJXdo" TargetMode="External"/><Relationship Id="rId17" Type="http://schemas.openxmlformats.org/officeDocument/2006/relationships/hyperlink" Target="https://liveuniba.sharepoint.com/:v:/s/Infektolgia/EQLSpYuS8c1Nj5JaSi8mkv0BTEf5ZAmx3Tcfv6tgy9wxLQ?e=BIVEPb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iveuniba.sharepoint.com/:v:/s/Infektolgia/EZfWPxhRSNlAunPq9LrK_ZYBMh8ssoNUbrNuKd4gJhu7rg?e=FD8OKZ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iveuniba.sharepoint.com/:v:/s/Infektolgia/ESxLsUrGH35Ag1MhEXOCTn4BS_s8aZg80yg0owofey-FbQ?e=hsbWJk" TargetMode="External"/><Relationship Id="rId5" Type="http://schemas.openxmlformats.org/officeDocument/2006/relationships/styles" Target="styles.xml"/><Relationship Id="rId15" Type="http://schemas.openxmlformats.org/officeDocument/2006/relationships/hyperlink" Target="https://liveuniba.sharepoint.com/:v:/s/Infektolgia/EaOgTZz9B-VLlekJe-F0068B6aWZDKsM83C_mCNJUrxu5A?e=WWmsfn" TargetMode="External"/><Relationship Id="rId10" Type="http://schemas.openxmlformats.org/officeDocument/2006/relationships/hyperlink" Target="https://liveuniba.sharepoint.com/:v:/s/Infektolgia/EYk2l03RJCNEs51SFCwjjuoBdTtzk6whKFf7bkAK-P9Lwg?e=AO7nVL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hyperlink" Target="https://liveuniba.sharepoint.com/:v:/s/Infektolgia/EebmC6VCN0lPjoDJ4iA9XfQB5A81r3Sxb_Vq_78V5W4KTA?e=NosIzr" TargetMode="External"/><Relationship Id="rId14" Type="http://schemas.openxmlformats.org/officeDocument/2006/relationships/hyperlink" Target="https://liveuniba.sharepoint.com/:v:/s/Infektolgia/EWNukKGWU4JFstUiPFCMgy0BaoyaXBt91iSdjwZCwbozwA?e=a9wwry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BD8F5A0CDA3A4E80E3CDDAD9A70195" ma:contentTypeVersion="4" ma:contentTypeDescription="Umožňuje vytvoriť nový dokument." ma:contentTypeScope="" ma:versionID="3d886705a3ace50af9ff88b7b3fcc45b">
  <xsd:schema xmlns:xsd="http://www.w3.org/2001/XMLSchema" xmlns:xs="http://www.w3.org/2001/XMLSchema" xmlns:p="http://schemas.microsoft.com/office/2006/metadata/properties" xmlns:ns2="6c57489b-8211-4af7-9ef9-74b96df505c8" targetNamespace="http://schemas.microsoft.com/office/2006/metadata/properties" ma:root="true" ma:fieldsID="1cb17fefdc625f3d8cad3f4131e931ea" ns2:_="">
    <xsd:import namespace="6c57489b-8211-4af7-9ef9-74b96df505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57489b-8211-4af7-9ef9-74b96df505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5B9AB-40BA-4F66-BE27-B69B166412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57489b-8211-4af7-9ef9-74b96df505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24F1A2-8239-4F5E-9984-33D8CDFA9D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34B2CD6-76B2-4E5A-B58E-53B73EB33D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9B1829-3C1F-4E23-8CF2-9EA70F435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Program prednášok z infektológie pre 5</vt:lpstr>
    </vt:vector>
  </TitlesOfParts>
  <Company>FNsP</Company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prednášok z infektológie pre 5</dc:title>
  <dc:creator>sekretariat</dc:creator>
  <cp:lastModifiedBy>Juraj Roščák</cp:lastModifiedBy>
  <cp:revision>7</cp:revision>
  <cp:lastPrinted>2022-09-12T07:34:00Z</cp:lastPrinted>
  <dcterms:created xsi:type="dcterms:W3CDTF">2026-09-01T12:04:00Z</dcterms:created>
  <dcterms:modified xsi:type="dcterms:W3CDTF">2026-09-20T10:00:00Z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0x01010085BD8F5A0CDA3A4E80E3CDDAD9A70195</vt:lpwstr>
  </property>
</Properties>
</file>